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BBE" w14:textId="60196997" w:rsidR="00982774" w:rsidRPr="002E288B" w:rsidRDefault="00F66943">
      <w:pPr>
        <w:rPr>
          <w:b/>
          <w:bCs/>
          <w:sz w:val="32"/>
          <w:szCs w:val="32"/>
        </w:rPr>
      </w:pPr>
      <w:r w:rsidRPr="002E288B">
        <w:rPr>
          <w:b/>
          <w:bCs/>
          <w:sz w:val="32"/>
          <w:szCs w:val="32"/>
        </w:rPr>
        <w:t>Workplace Violence Support- Patient Alert Report-Out</w:t>
      </w:r>
    </w:p>
    <w:p w14:paraId="7149183C" w14:textId="42EF56E9" w:rsidR="00B23D37" w:rsidRDefault="00F66943">
      <w:pPr>
        <w:pBdr>
          <w:bottom w:val="single" w:sz="12" w:space="1" w:color="auto"/>
        </w:pBdr>
        <w:rPr>
          <w:i/>
          <w:iCs/>
        </w:rPr>
      </w:pPr>
      <w:r w:rsidRPr="00F66943">
        <w:rPr>
          <w:i/>
          <w:iCs/>
        </w:rPr>
        <w:t xml:space="preserve">Aspirus wants you to feel supported and prepared in the event of any workplace violence situations.  This means taking a proactive approach and communicating with one another to ensure we are aligned and prepared to handle any situation.  </w:t>
      </w:r>
      <w:r w:rsidRPr="003E6B61">
        <w:rPr>
          <w:i/>
          <w:iCs/>
        </w:rPr>
        <w:t>This report-out serves as a reminder of some of the ways to keep yourself and your team safe w</w:t>
      </w:r>
      <w:r w:rsidR="00534510" w:rsidRPr="003E6B61">
        <w:rPr>
          <w:i/>
          <w:iCs/>
        </w:rPr>
        <w:t>hen dealing with a</w:t>
      </w:r>
      <w:r w:rsidRPr="003E6B61">
        <w:rPr>
          <w:i/>
          <w:iCs/>
        </w:rPr>
        <w:t xml:space="preserve"> patient</w:t>
      </w:r>
      <w:r w:rsidR="00534510" w:rsidRPr="003E6B61">
        <w:rPr>
          <w:i/>
          <w:iCs/>
        </w:rPr>
        <w:t>/visitor displaying violent or volatile behavior.</w:t>
      </w:r>
    </w:p>
    <w:p w14:paraId="72E60F72" w14:textId="77777777" w:rsidR="00B23D37" w:rsidRPr="003E6B61" w:rsidRDefault="00B23D37">
      <w:pPr>
        <w:pBdr>
          <w:bottom w:val="single" w:sz="12" w:space="1" w:color="auto"/>
        </w:pBdr>
        <w:rPr>
          <w:i/>
          <w:iCs/>
        </w:rPr>
      </w:pPr>
    </w:p>
    <w:p w14:paraId="2FA0D210" w14:textId="1C33B986" w:rsidR="00F66943" w:rsidRPr="003E6B61" w:rsidRDefault="00F66943">
      <w:r w:rsidRPr="003E6B61">
        <w:t xml:space="preserve">Has </w:t>
      </w:r>
      <w:r w:rsidRPr="00E9492F">
        <w:t>Security</w:t>
      </w:r>
      <w:r w:rsidR="00E70205" w:rsidRPr="00E9492F">
        <w:t xml:space="preserve"> and/or Law Enforcement</w:t>
      </w:r>
      <w:r w:rsidRPr="00E9492F">
        <w:t xml:space="preserve"> been</w:t>
      </w:r>
      <w:r w:rsidRPr="003E6B61">
        <w:t xml:space="preserve"> notified of this concern, and been made aware of the situation?  </w:t>
      </w:r>
      <w:sdt>
        <w:sdtPr>
          <w:id w:val="-175557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BC1" w:rsidRPr="003E6B61">
            <w:rPr>
              <w:rFonts w:ascii="MS Gothic" w:eastAsia="MS Gothic" w:hAnsi="MS Gothic" w:hint="eastAsia"/>
            </w:rPr>
            <w:t>☐</w:t>
          </w:r>
        </w:sdtContent>
      </w:sdt>
    </w:p>
    <w:p w14:paraId="3A752BBB" w14:textId="4338E1FE" w:rsidR="00F66943" w:rsidRPr="003E6B61" w:rsidRDefault="00F66943">
      <w:r w:rsidRPr="003E6B61">
        <w:t xml:space="preserve">Is the patient care team aware of any patient mental health concerns or changes? </w:t>
      </w:r>
      <w:sdt>
        <w:sdtPr>
          <w:id w:val="-164033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BC1" w:rsidRPr="003E6B61">
            <w:rPr>
              <w:rFonts w:ascii="MS Gothic" w:eastAsia="MS Gothic" w:hAnsi="MS Gothic" w:hint="eastAsia"/>
            </w:rPr>
            <w:t>☐</w:t>
          </w:r>
        </w:sdtContent>
      </w:sdt>
    </w:p>
    <w:p w14:paraId="78429773" w14:textId="34E71A18" w:rsidR="00C90718" w:rsidRPr="003E6B61" w:rsidRDefault="00C90718">
      <w:pPr>
        <w:rPr>
          <w:i/>
          <w:iCs/>
        </w:rPr>
      </w:pPr>
      <w:r w:rsidRPr="003E6B61">
        <w:rPr>
          <w:i/>
          <w:iCs/>
        </w:rPr>
        <w:tab/>
        <w:t xml:space="preserve">Is this concern documented in the patient’s chart for future reference? </w:t>
      </w:r>
      <w:sdt>
        <w:sdtPr>
          <w:id w:val="105057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6B61">
            <w:rPr>
              <w:rFonts w:ascii="MS Gothic" w:eastAsia="MS Gothic" w:hAnsi="MS Gothic" w:hint="eastAsia"/>
            </w:rPr>
            <w:t>☐</w:t>
          </w:r>
        </w:sdtContent>
      </w:sdt>
    </w:p>
    <w:p w14:paraId="0A6C42B5" w14:textId="61589B6D" w:rsidR="00F66943" w:rsidRPr="003E6B61" w:rsidRDefault="00F66943">
      <w:r w:rsidRPr="003E6B61">
        <w:t xml:space="preserve">Is your team aware of the potential need for support during care within arms’ reach of the patient? </w:t>
      </w:r>
      <w:sdt>
        <w:sdtPr>
          <w:id w:val="-162977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718" w:rsidRPr="003E6B61">
            <w:rPr>
              <w:rFonts w:ascii="MS Gothic" w:eastAsia="MS Gothic" w:hAnsi="MS Gothic" w:hint="eastAsia"/>
            </w:rPr>
            <w:t>☐</w:t>
          </w:r>
        </w:sdtContent>
      </w:sdt>
    </w:p>
    <w:p w14:paraId="6B405B10" w14:textId="53544151" w:rsidR="00C90718" w:rsidRPr="003E6B61" w:rsidRDefault="00C90718">
      <w:r w:rsidRPr="003E6B61">
        <w:t xml:space="preserve">Have you placed a flag on the patient’s </w:t>
      </w:r>
      <w:r w:rsidR="00061C74">
        <w:t>EPIC chart</w:t>
      </w:r>
      <w:r w:rsidRPr="003E6B61">
        <w:t xml:space="preserve"> noting concern related to their behavior? </w:t>
      </w:r>
      <w:sdt>
        <w:sdtPr>
          <w:id w:val="78562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6B61">
            <w:rPr>
              <w:rFonts w:ascii="MS Gothic" w:eastAsia="MS Gothic" w:hAnsi="MS Gothic" w:hint="eastAsia"/>
            </w:rPr>
            <w:t>☐</w:t>
          </w:r>
        </w:sdtContent>
      </w:sdt>
    </w:p>
    <w:p w14:paraId="10A4D67B" w14:textId="6CB73575" w:rsidR="00F66943" w:rsidRPr="003E6B61" w:rsidRDefault="00F66943">
      <w:r w:rsidRPr="003E6B61">
        <w:t>Is all equipment out of reach of the patient</w:t>
      </w:r>
      <w:r w:rsidR="00C90718" w:rsidRPr="003E6B61">
        <w:t>/visitors</w:t>
      </w:r>
      <w:r w:rsidRPr="003E6B61">
        <w:t xml:space="preserve">, if possible? </w:t>
      </w:r>
      <w:sdt>
        <w:sdtPr>
          <w:id w:val="-5054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BC1" w:rsidRPr="003E6B61">
            <w:rPr>
              <w:rFonts w:ascii="MS Gothic" w:eastAsia="MS Gothic" w:hAnsi="MS Gothic" w:hint="eastAsia"/>
            </w:rPr>
            <w:t>☐</w:t>
          </w:r>
        </w:sdtContent>
      </w:sdt>
    </w:p>
    <w:p w14:paraId="05AB2F46" w14:textId="6AD47B16" w:rsidR="009162F6" w:rsidRPr="003E6B61" w:rsidRDefault="009162F6" w:rsidP="009162F6">
      <w:r w:rsidRPr="003E6B61">
        <w:t xml:space="preserve">Are you positioned in the room to ensure the patient/visitor is not between you and your exit? </w:t>
      </w:r>
      <w:sdt>
        <w:sdtPr>
          <w:id w:val="-75797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6B61">
            <w:rPr>
              <w:rFonts w:ascii="MS Gothic" w:eastAsia="MS Gothic" w:hAnsi="MS Gothic" w:hint="eastAsia"/>
            </w:rPr>
            <w:t>☐</w:t>
          </w:r>
        </w:sdtContent>
      </w:sdt>
    </w:p>
    <w:p w14:paraId="18941B82" w14:textId="543AFF29" w:rsidR="00C90718" w:rsidRPr="00061C74" w:rsidRDefault="00F66943">
      <w:r w:rsidRPr="003E6B61">
        <w:t xml:space="preserve">Are all sharps removed from the patient room, or locked in a secure cabinet (needles, knives, etc)? </w:t>
      </w:r>
      <w:sdt>
        <w:sdtPr>
          <w:id w:val="56284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BC1" w:rsidRPr="003E6B61">
            <w:rPr>
              <w:rFonts w:ascii="MS Gothic" w:eastAsia="MS Gothic" w:hAnsi="MS Gothic" w:hint="eastAsia"/>
            </w:rPr>
            <w:t>☐</w:t>
          </w:r>
        </w:sdtContent>
      </w:sdt>
    </w:p>
    <w:p w14:paraId="4824C9AC" w14:textId="3C061709" w:rsidR="00C65BC1" w:rsidRPr="003E6B61" w:rsidRDefault="00C65BC1">
      <w:pPr>
        <w:rPr>
          <w:i/>
          <w:iCs/>
        </w:rPr>
      </w:pPr>
      <w:r w:rsidRPr="003E6B61">
        <w:rPr>
          <w:i/>
          <w:iCs/>
        </w:rPr>
        <w:t>Remember, in the event the patient</w:t>
      </w:r>
      <w:r w:rsidR="00C90718" w:rsidRPr="003E6B61">
        <w:rPr>
          <w:i/>
          <w:iCs/>
        </w:rPr>
        <w:t>/visitor</w:t>
      </w:r>
      <w:r w:rsidRPr="003E6B61">
        <w:rPr>
          <w:i/>
          <w:iCs/>
        </w:rPr>
        <w:t xml:space="preserve"> becomes violent or aggravated, do not hesitate to create a safe space by using de-escalation tactics (calm, soft tone; reducing loud/background noises; provide safe alternative distraction; explain what is being done, and why, for the patient)</w:t>
      </w:r>
      <w:r w:rsidR="009162F6" w:rsidRPr="003E6B61">
        <w:rPr>
          <w:i/>
          <w:iCs/>
        </w:rPr>
        <w:t>. If</w:t>
      </w:r>
      <w:r w:rsidR="00AA5EF3" w:rsidRPr="003E6B61">
        <w:rPr>
          <w:i/>
          <w:iCs/>
        </w:rPr>
        <w:t xml:space="preserve"> the patient/visitor becomes hostile or threatening</w:t>
      </w:r>
      <w:r w:rsidR="001D24FA" w:rsidRPr="003E6B61">
        <w:rPr>
          <w:i/>
          <w:iCs/>
        </w:rPr>
        <w:t>,</w:t>
      </w:r>
      <w:r w:rsidR="00AA5EF3" w:rsidRPr="003E6B61">
        <w:rPr>
          <w:i/>
          <w:iCs/>
        </w:rPr>
        <w:t xml:space="preserve"> remove yourself from the area and immediately notify security and leadership. </w:t>
      </w:r>
      <w:r w:rsidRPr="003E6B61">
        <w:rPr>
          <w:i/>
          <w:iCs/>
        </w:rPr>
        <w:t xml:space="preserve">  </w:t>
      </w:r>
      <w:r w:rsidR="009162F6" w:rsidRPr="003E6B61">
        <w:t xml:space="preserve">Do not allow the patient or visitor to be positioned between you and your exit. </w:t>
      </w:r>
      <w:r w:rsidR="009162F6" w:rsidRPr="00061C74">
        <w:rPr>
          <w:i/>
          <w:iCs/>
        </w:rPr>
        <w:t>E</w:t>
      </w:r>
      <w:r w:rsidRPr="003E6B61">
        <w:rPr>
          <w:i/>
          <w:iCs/>
        </w:rPr>
        <w:t xml:space="preserve">nsure you </w:t>
      </w:r>
      <w:proofErr w:type="gramStart"/>
      <w:r w:rsidRPr="003E6B61">
        <w:rPr>
          <w:i/>
          <w:iCs/>
        </w:rPr>
        <w:t>are able to</w:t>
      </w:r>
      <w:proofErr w:type="gramEnd"/>
      <w:r w:rsidRPr="003E6B61">
        <w:rPr>
          <w:i/>
          <w:iCs/>
        </w:rPr>
        <w:t xml:space="preserve"> safely leave the room if a patient/</w:t>
      </w:r>
      <w:r w:rsidR="009162F6" w:rsidRPr="003E6B61">
        <w:rPr>
          <w:i/>
          <w:iCs/>
        </w:rPr>
        <w:t>visitor</w:t>
      </w:r>
      <w:r w:rsidRPr="003E6B61">
        <w:rPr>
          <w:i/>
          <w:iCs/>
        </w:rPr>
        <w:t xml:space="preserve"> becomes unsafe.</w:t>
      </w:r>
      <w:r w:rsidR="00AA5EF3" w:rsidRPr="003E6B61">
        <w:rPr>
          <w:i/>
          <w:iCs/>
        </w:rPr>
        <w:t xml:space="preserve">  Recognizing you are in a volatile situation that is escalating is critical to avoiding a violent event.</w:t>
      </w:r>
      <w:r w:rsidR="001D24FA" w:rsidRPr="003E6B61">
        <w:rPr>
          <w:i/>
          <w:iCs/>
        </w:rPr>
        <w:t xml:space="preserve"> </w:t>
      </w:r>
      <w:r w:rsidR="00AA5EF3" w:rsidRPr="003E6B61">
        <w:rPr>
          <w:i/>
          <w:iCs/>
        </w:rPr>
        <w:t xml:space="preserve"> </w:t>
      </w:r>
    </w:p>
    <w:p w14:paraId="107FB9EE" w14:textId="60D6526D" w:rsidR="00C65BC1" w:rsidRDefault="001D24FA">
      <w:pPr>
        <w:pBdr>
          <w:bottom w:val="single" w:sz="12" w:space="1" w:color="auto"/>
        </w:pBdr>
        <w:rPr>
          <w:b/>
          <w:bCs/>
          <w:i/>
          <w:iCs/>
        </w:rPr>
      </w:pPr>
      <w:r w:rsidRPr="003E6B61">
        <w:rPr>
          <w:b/>
          <w:bCs/>
          <w:i/>
          <w:iCs/>
        </w:rPr>
        <w:t xml:space="preserve">Aspirus has zero tolerance for violence or inappropriate behavior.  </w:t>
      </w:r>
      <w:r w:rsidR="00C65BC1" w:rsidRPr="003E6B61">
        <w:rPr>
          <w:b/>
          <w:bCs/>
          <w:i/>
          <w:iCs/>
        </w:rPr>
        <w:t xml:space="preserve">Security </w:t>
      </w:r>
      <w:r w:rsidR="00C65BC1">
        <w:rPr>
          <w:b/>
          <w:bCs/>
          <w:i/>
          <w:iCs/>
        </w:rPr>
        <w:t xml:space="preserve">and Law Enforcement teams are here to help and ensure you feel comfortable in providing care. </w:t>
      </w:r>
      <w:r w:rsidR="00C65BC1" w:rsidRPr="00C65BC1">
        <w:rPr>
          <w:b/>
          <w:bCs/>
          <w:i/>
          <w:iCs/>
        </w:rPr>
        <w:t xml:space="preserve">Your safety is the most important priority and make sure that you </w:t>
      </w:r>
      <w:proofErr w:type="gramStart"/>
      <w:r w:rsidR="00C65BC1" w:rsidRPr="00C65BC1">
        <w:rPr>
          <w:b/>
          <w:bCs/>
          <w:i/>
          <w:iCs/>
        </w:rPr>
        <w:t>are able to</w:t>
      </w:r>
      <w:proofErr w:type="gramEnd"/>
      <w:r w:rsidR="00C65BC1" w:rsidRPr="00C65BC1">
        <w:rPr>
          <w:b/>
          <w:bCs/>
          <w:i/>
          <w:iCs/>
        </w:rPr>
        <w:t xml:space="preserve"> take care of yourself before taking care of our patients.  </w:t>
      </w:r>
    </w:p>
    <w:p w14:paraId="19251769" w14:textId="77777777" w:rsidR="00A442E0" w:rsidRDefault="00A442E0">
      <w:pPr>
        <w:pBdr>
          <w:bottom w:val="single" w:sz="12" w:space="1" w:color="auto"/>
        </w:pBdr>
        <w:rPr>
          <w:b/>
          <w:bCs/>
          <w:i/>
          <w:iCs/>
        </w:rPr>
      </w:pPr>
    </w:p>
    <w:p w14:paraId="1C0E08BC" w14:textId="154A669E" w:rsidR="00061C74" w:rsidRPr="00061C74" w:rsidRDefault="00061C74" w:rsidP="00061C74">
      <w:pPr>
        <w:rPr>
          <w:i/>
          <w:iCs/>
        </w:rPr>
      </w:pPr>
      <w:r w:rsidRPr="00061C74">
        <w:rPr>
          <w:i/>
          <w:iCs/>
        </w:rPr>
        <w:t xml:space="preserve">Below are guidelines for when it is generally appropriate to use the EPIC Flag denoting a violent or potentially violent patient.  The violent or potentially violent flag can be added by </w:t>
      </w:r>
      <w:r w:rsidR="00D04EAA">
        <w:rPr>
          <w:i/>
          <w:iCs/>
        </w:rPr>
        <w:t xml:space="preserve">nursing and providers </w:t>
      </w:r>
      <w:r w:rsidRPr="00061C74">
        <w:rPr>
          <w:i/>
          <w:iCs/>
        </w:rPr>
        <w:t>with EPIC access with direct patient interaction.</w:t>
      </w:r>
    </w:p>
    <w:p w14:paraId="6171E12C" w14:textId="77777777" w:rsidR="00061C74" w:rsidRPr="00061C74" w:rsidRDefault="00061C74" w:rsidP="00061C74">
      <w:pPr>
        <w:rPr>
          <w:i/>
          <w:iCs/>
        </w:rPr>
      </w:pPr>
      <w:r w:rsidRPr="00061C74">
        <w:rPr>
          <w:i/>
          <w:iCs/>
        </w:rPr>
        <w:t>The flag should be added when:</w:t>
      </w:r>
    </w:p>
    <w:p w14:paraId="4A9FCE45" w14:textId="77777777" w:rsidR="00061C74" w:rsidRPr="00061C74" w:rsidRDefault="00061C74" w:rsidP="00061C74">
      <w:pPr>
        <w:pStyle w:val="ListParagraph"/>
        <w:numPr>
          <w:ilvl w:val="0"/>
          <w:numId w:val="1"/>
        </w:numPr>
        <w:rPr>
          <w:i/>
          <w:iCs/>
        </w:rPr>
      </w:pPr>
      <w:r w:rsidRPr="00061C74">
        <w:rPr>
          <w:i/>
          <w:iCs/>
        </w:rPr>
        <w:t>A patient verbally threatens or assaults an employee/</w:t>
      </w:r>
      <w:proofErr w:type="gramStart"/>
      <w:r w:rsidRPr="00061C74">
        <w:rPr>
          <w:i/>
          <w:iCs/>
        </w:rPr>
        <w:t>visitor</w:t>
      </w:r>
      <w:proofErr w:type="gramEnd"/>
    </w:p>
    <w:p w14:paraId="291EA537" w14:textId="77777777" w:rsidR="005C3069" w:rsidRPr="00061C74" w:rsidRDefault="005C3069" w:rsidP="005C3069">
      <w:pPr>
        <w:pStyle w:val="ListParagraph"/>
        <w:numPr>
          <w:ilvl w:val="0"/>
          <w:numId w:val="1"/>
        </w:numPr>
        <w:rPr>
          <w:i/>
          <w:iCs/>
        </w:rPr>
      </w:pPr>
      <w:r w:rsidRPr="00061C74">
        <w:rPr>
          <w:i/>
          <w:iCs/>
        </w:rPr>
        <w:t>A patient physically assaults an employee/</w:t>
      </w:r>
      <w:proofErr w:type="gramStart"/>
      <w:r w:rsidRPr="00061C74">
        <w:rPr>
          <w:i/>
          <w:iCs/>
        </w:rPr>
        <w:t>visitor</w:t>
      </w:r>
      <w:proofErr w:type="gramEnd"/>
    </w:p>
    <w:p w14:paraId="28564370" w14:textId="77777777" w:rsidR="00061C74" w:rsidRPr="00061C74" w:rsidRDefault="00061C74" w:rsidP="00061C74">
      <w:pPr>
        <w:pStyle w:val="ListParagraph"/>
        <w:numPr>
          <w:ilvl w:val="0"/>
          <w:numId w:val="1"/>
        </w:numPr>
        <w:rPr>
          <w:i/>
          <w:iCs/>
        </w:rPr>
      </w:pPr>
      <w:r w:rsidRPr="00061C74">
        <w:rPr>
          <w:i/>
          <w:iCs/>
        </w:rPr>
        <w:t xml:space="preserve">A workplace violence </w:t>
      </w:r>
      <w:proofErr w:type="spellStart"/>
      <w:r w:rsidRPr="00061C74">
        <w:rPr>
          <w:i/>
          <w:iCs/>
        </w:rPr>
        <w:t>SafetyZone</w:t>
      </w:r>
      <w:proofErr w:type="spellEnd"/>
      <w:r w:rsidRPr="00061C74">
        <w:rPr>
          <w:i/>
          <w:iCs/>
        </w:rPr>
        <w:t xml:space="preserve"> is submitted related to patient/visitor </w:t>
      </w:r>
      <w:proofErr w:type="gramStart"/>
      <w:r w:rsidRPr="00061C74">
        <w:rPr>
          <w:i/>
          <w:iCs/>
        </w:rPr>
        <w:t>behaviors</w:t>
      </w:r>
      <w:proofErr w:type="gramEnd"/>
    </w:p>
    <w:p w14:paraId="1065E8BF" w14:textId="77777777" w:rsidR="00061C74" w:rsidRPr="00061C74" w:rsidRDefault="00061C74" w:rsidP="00061C74">
      <w:pPr>
        <w:rPr>
          <w:i/>
          <w:iCs/>
        </w:rPr>
      </w:pPr>
      <w:r w:rsidRPr="00061C74">
        <w:rPr>
          <w:i/>
          <w:iCs/>
        </w:rPr>
        <w:t>The flag should be removed when:</w:t>
      </w:r>
    </w:p>
    <w:p w14:paraId="7DD7E4AD" w14:textId="59E97B90" w:rsidR="00F66943" w:rsidRDefault="00061C74" w:rsidP="00B23D37">
      <w:pPr>
        <w:pStyle w:val="ListParagraph"/>
        <w:numPr>
          <w:ilvl w:val="0"/>
          <w:numId w:val="2"/>
        </w:numPr>
        <w:rPr>
          <w:i/>
          <w:iCs/>
        </w:rPr>
      </w:pPr>
      <w:r w:rsidRPr="00061C74">
        <w:rPr>
          <w:i/>
          <w:iCs/>
        </w:rPr>
        <w:t>Any precipitating factors have changed (no longer under anesthesia/altered mental status resolved)</w:t>
      </w:r>
    </w:p>
    <w:p w14:paraId="518A6182" w14:textId="77777777" w:rsidR="001B0918" w:rsidRPr="00E82B47" w:rsidRDefault="001B0918" w:rsidP="001B0918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Physician/Nurse team determines the flag is not appropriate/relevant to this visit (no procedure/anesthesia anticipated, patient no longer in detox)</w:t>
      </w:r>
    </w:p>
    <w:p w14:paraId="6D362731" w14:textId="76D54F81" w:rsidR="001B0918" w:rsidRPr="001B0918" w:rsidRDefault="001B0918" w:rsidP="001B0918">
      <w:pPr>
        <w:pStyle w:val="ListParagraph"/>
        <w:numPr>
          <w:ilvl w:val="0"/>
          <w:numId w:val="2"/>
        </w:numPr>
        <w:rPr>
          <w:i/>
          <w:iCs/>
        </w:rPr>
      </w:pPr>
      <w:r w:rsidRPr="001B0918">
        <w:rPr>
          <w:i/>
          <w:iCs/>
        </w:rPr>
        <w:t xml:space="preserve">It has been 3 years since initial event, per </w:t>
      </w:r>
      <w:proofErr w:type="gramStart"/>
      <w:r w:rsidRPr="001B0918">
        <w:rPr>
          <w:i/>
          <w:iCs/>
        </w:rPr>
        <w:t>policy</w:t>
      </w:r>
      <w:proofErr w:type="gramEnd"/>
    </w:p>
    <w:sectPr w:rsidR="001B0918" w:rsidRPr="001B0918" w:rsidSect="00B23D3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DF93" w14:textId="77777777" w:rsidR="00E92D3E" w:rsidRDefault="00E92D3E" w:rsidP="00F66943">
      <w:pPr>
        <w:spacing w:after="0" w:line="240" w:lineRule="auto"/>
      </w:pPr>
      <w:r>
        <w:separator/>
      </w:r>
    </w:p>
  </w:endnote>
  <w:endnote w:type="continuationSeparator" w:id="0">
    <w:p w14:paraId="2B54790E" w14:textId="77777777" w:rsidR="00E92D3E" w:rsidRDefault="00E92D3E" w:rsidP="00F6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B3D4" w14:textId="77777777" w:rsidR="00E92D3E" w:rsidRDefault="00E92D3E" w:rsidP="00F66943">
      <w:pPr>
        <w:spacing w:after="0" w:line="240" w:lineRule="auto"/>
      </w:pPr>
      <w:r>
        <w:separator/>
      </w:r>
    </w:p>
  </w:footnote>
  <w:footnote w:type="continuationSeparator" w:id="0">
    <w:p w14:paraId="2891F7D6" w14:textId="77777777" w:rsidR="00E92D3E" w:rsidRDefault="00E92D3E" w:rsidP="00F6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8D31" w14:textId="7784E29B" w:rsidR="00F66943" w:rsidRDefault="00F66943" w:rsidP="00F66943">
    <w:pPr>
      <w:pStyle w:val="Header"/>
      <w:jc w:val="right"/>
    </w:pPr>
    <w:r>
      <w:rPr>
        <w:noProof/>
      </w:rPr>
      <w:drawing>
        <wp:inline distT="0" distB="0" distL="0" distR="0" wp14:anchorId="3FF63BC9" wp14:editId="64606203">
          <wp:extent cx="1190625" cy="342900"/>
          <wp:effectExtent l="0" t="0" r="9525" b="0"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3488"/>
    <w:multiLevelType w:val="hybridMultilevel"/>
    <w:tmpl w:val="0552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F7D79"/>
    <w:multiLevelType w:val="hybridMultilevel"/>
    <w:tmpl w:val="B35A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941146">
    <w:abstractNumId w:val="1"/>
  </w:num>
  <w:num w:numId="2" w16cid:durableId="152026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43"/>
    <w:rsid w:val="00061C74"/>
    <w:rsid w:val="001B0918"/>
    <w:rsid w:val="001D24FA"/>
    <w:rsid w:val="002305DC"/>
    <w:rsid w:val="002E288B"/>
    <w:rsid w:val="003E6B61"/>
    <w:rsid w:val="00534510"/>
    <w:rsid w:val="005C3069"/>
    <w:rsid w:val="009162F6"/>
    <w:rsid w:val="00982774"/>
    <w:rsid w:val="00A442E0"/>
    <w:rsid w:val="00A63EA1"/>
    <w:rsid w:val="00AA5EF3"/>
    <w:rsid w:val="00B23D37"/>
    <w:rsid w:val="00B30127"/>
    <w:rsid w:val="00C65BC1"/>
    <w:rsid w:val="00C90718"/>
    <w:rsid w:val="00D04EAA"/>
    <w:rsid w:val="00E70205"/>
    <w:rsid w:val="00E92D3E"/>
    <w:rsid w:val="00E9492F"/>
    <w:rsid w:val="00F6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A98A"/>
  <w15:chartTrackingRefBased/>
  <w15:docId w15:val="{AFD1468C-C0D4-4AA1-A217-10A22D4F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943"/>
  </w:style>
  <w:style w:type="paragraph" w:styleId="Footer">
    <w:name w:val="footer"/>
    <w:basedOn w:val="Normal"/>
    <w:link w:val="FooterChar"/>
    <w:uiPriority w:val="99"/>
    <w:unhideWhenUsed/>
    <w:rsid w:val="00F66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943"/>
  </w:style>
  <w:style w:type="paragraph" w:styleId="ListParagraph">
    <w:name w:val="List Paragraph"/>
    <w:basedOn w:val="Normal"/>
    <w:uiPriority w:val="34"/>
    <w:qFormat/>
    <w:rsid w:val="00061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8546.81D47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Ogurek</dc:creator>
  <cp:keywords/>
  <dc:description/>
  <cp:lastModifiedBy>Craig Ogurek</cp:lastModifiedBy>
  <cp:revision>3</cp:revision>
  <dcterms:created xsi:type="dcterms:W3CDTF">2023-02-07T18:01:00Z</dcterms:created>
  <dcterms:modified xsi:type="dcterms:W3CDTF">2023-02-08T14:44:00Z</dcterms:modified>
</cp:coreProperties>
</file>