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1DF4" w14:textId="6A4264CB" w:rsidR="0059762F" w:rsidRPr="0059762F" w:rsidRDefault="002647B7" w:rsidP="0059762F">
      <w:pPr>
        <w:keepNext/>
        <w:keepLines/>
        <w:pageBreakBefore/>
        <w:spacing w:after="160" w:line="240" w:lineRule="auto"/>
        <w:outlineLvl w:val="0"/>
        <w:rPr>
          <w:rFonts w:ascii="Gill Sans MT" w:eastAsia="Times New Roman" w:hAnsi="Gill Sans MT" w:cs="Times New Roman"/>
          <w:b/>
          <w:color w:val="437B32"/>
          <w:sz w:val="44"/>
          <w:szCs w:val="28"/>
        </w:rPr>
      </w:pPr>
      <w:r>
        <w:rPr>
          <w:rFonts w:ascii="Gill Sans MT" w:eastAsia="Times New Roman" w:hAnsi="Gill Sans MT" w:cs="Times New Roman"/>
          <w:b/>
          <w:color w:val="437B32"/>
          <w:sz w:val="44"/>
          <w:szCs w:val="28"/>
        </w:rPr>
        <w:t xml:space="preserve">How to Log </w:t>
      </w:r>
      <w:proofErr w:type="gramStart"/>
      <w:r>
        <w:rPr>
          <w:rFonts w:ascii="Gill Sans MT" w:eastAsia="Times New Roman" w:hAnsi="Gill Sans MT" w:cs="Times New Roman"/>
          <w:b/>
          <w:color w:val="437B32"/>
          <w:sz w:val="44"/>
          <w:szCs w:val="28"/>
        </w:rPr>
        <w:t>Into</w:t>
      </w:r>
      <w:proofErr w:type="gramEnd"/>
      <w:r>
        <w:rPr>
          <w:rFonts w:ascii="Gill Sans MT" w:eastAsia="Times New Roman" w:hAnsi="Gill Sans MT" w:cs="Times New Roman"/>
          <w:b/>
          <w:color w:val="437B32"/>
          <w:sz w:val="44"/>
          <w:szCs w:val="28"/>
        </w:rPr>
        <w:t xml:space="preserve"> the Playground Environment</w:t>
      </w:r>
      <w:r w:rsidR="00A950D0">
        <w:rPr>
          <w:rFonts w:ascii="Gill Sans MT" w:eastAsia="Times New Roman" w:hAnsi="Gill Sans MT" w:cs="Times New Roman"/>
          <w:b/>
          <w:color w:val="437B32"/>
          <w:sz w:val="44"/>
          <w:szCs w:val="28"/>
        </w:rPr>
        <w:t xml:space="preserve">       </w:t>
      </w:r>
    </w:p>
    <w:p w14:paraId="29D20547" w14:textId="174416C1" w:rsidR="002647B7" w:rsidRDefault="002647B7" w:rsidP="002647B7">
      <w:pPr>
        <w:spacing w:after="120" w:line="240" w:lineRule="auto"/>
        <w:ind w:right="446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The </w:t>
      </w:r>
      <w:proofErr w:type="spellStart"/>
      <w:r>
        <w:rPr>
          <w:rFonts w:ascii="Calibri" w:eastAsia="Calibri" w:hAnsi="Calibri" w:cs="Times New Roman"/>
          <w:sz w:val="24"/>
        </w:rPr>
        <w:t>Playgournd</w:t>
      </w:r>
      <w:proofErr w:type="spellEnd"/>
      <w:r>
        <w:rPr>
          <w:rFonts w:ascii="Calibri" w:eastAsia="Calibri" w:hAnsi="Calibri" w:cs="Times New Roman"/>
          <w:sz w:val="24"/>
        </w:rPr>
        <w:t xml:space="preserve"> environment is a place to practice workflows and complete guided practices. It is refreshed daily to allow multiple users to take advantage of this resource. Information you document o</w:t>
      </w:r>
      <w:r w:rsidR="00076500">
        <w:rPr>
          <w:rFonts w:ascii="Calibri" w:eastAsia="Calibri" w:hAnsi="Calibri" w:cs="Times New Roman"/>
          <w:sz w:val="24"/>
        </w:rPr>
        <w:t>n</w:t>
      </w:r>
      <w:r>
        <w:rPr>
          <w:rFonts w:ascii="Calibri" w:eastAsia="Calibri" w:hAnsi="Calibri" w:cs="Times New Roman"/>
          <w:sz w:val="24"/>
        </w:rPr>
        <w:t xml:space="preserve"> will likely not be there the next time you visit the Playground.</w:t>
      </w:r>
    </w:p>
    <w:p w14:paraId="792138C0" w14:textId="77777777" w:rsidR="002647B7" w:rsidRDefault="0059762F" w:rsidP="0059762F">
      <w:pPr>
        <w:keepNext/>
        <w:keepLines/>
        <w:spacing w:before="320" w:after="0" w:line="240" w:lineRule="auto"/>
        <w:outlineLvl w:val="1"/>
        <w:rPr>
          <w:rFonts w:ascii="Gill Sans MT" w:eastAsia="Times New Roman" w:hAnsi="Gill Sans MT" w:cs="Times New Roman"/>
          <w:bCs/>
          <w:color w:val="437B32"/>
          <w:sz w:val="8"/>
          <w:szCs w:val="8"/>
        </w:rPr>
      </w:pPr>
      <w:r w:rsidRPr="0059762F"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>Try It Out</w:t>
      </w:r>
    </w:p>
    <w:p w14:paraId="0A8B144A" w14:textId="77777777" w:rsidR="002647B7" w:rsidRPr="002647B7" w:rsidRDefault="002647B7" w:rsidP="0059762F">
      <w:pPr>
        <w:keepNext/>
        <w:keepLines/>
        <w:spacing w:before="320" w:after="0" w:line="240" w:lineRule="auto"/>
        <w:outlineLvl w:val="1"/>
        <w:rPr>
          <w:rFonts w:ascii="Gill Sans MT" w:eastAsia="Times New Roman" w:hAnsi="Gill Sans MT" w:cs="Times New Roman"/>
          <w:bCs/>
          <w:color w:val="437B32"/>
          <w:sz w:val="8"/>
          <w:szCs w:val="8"/>
        </w:rPr>
      </w:pPr>
    </w:p>
    <w:p w14:paraId="14961C26" w14:textId="77777777" w:rsidR="002647B7" w:rsidRPr="0059762F" w:rsidRDefault="002647B7" w:rsidP="002647B7">
      <w:pPr>
        <w:numPr>
          <w:ilvl w:val="0"/>
          <w:numId w:val="1"/>
        </w:numPr>
        <w:spacing w:after="0" w:line="240" w:lineRule="auto"/>
        <w:ind w:left="630"/>
        <w:rPr>
          <w:rFonts w:ascii="Calibri" w:eastAsia="Calibri" w:hAnsi="Calibri" w:cs="Levenim MT"/>
          <w:sz w:val="24"/>
          <w:szCs w:val="24"/>
        </w:rPr>
      </w:pPr>
      <w:r>
        <w:rPr>
          <w:rFonts w:ascii="Calibri" w:eastAsia="Calibri" w:hAnsi="Calibri" w:cs="Levenim MT"/>
          <w:sz w:val="24"/>
          <w:szCs w:val="24"/>
        </w:rPr>
        <w:t xml:space="preserve">From the </w:t>
      </w:r>
      <w:r w:rsidRPr="009E26FE">
        <w:rPr>
          <w:rFonts w:ascii="Calibri" w:eastAsia="Calibri" w:hAnsi="Calibri" w:cs="Levenim MT"/>
          <w:b/>
          <w:bCs/>
          <w:sz w:val="24"/>
          <w:szCs w:val="24"/>
        </w:rPr>
        <w:t>Aspirus</w:t>
      </w:r>
      <w:r>
        <w:rPr>
          <w:rFonts w:ascii="Calibri" w:eastAsia="Calibri" w:hAnsi="Calibri" w:cs="Levenim MT"/>
          <w:sz w:val="24"/>
          <w:szCs w:val="24"/>
        </w:rPr>
        <w:t xml:space="preserve"> </w:t>
      </w:r>
      <w:r w:rsidRPr="009E26FE">
        <w:rPr>
          <w:rFonts w:ascii="Calibri" w:eastAsia="Calibri" w:hAnsi="Calibri" w:cs="Levenim MT"/>
          <w:b/>
          <w:bCs/>
          <w:sz w:val="24"/>
          <w:szCs w:val="24"/>
        </w:rPr>
        <w:t>Intranet</w:t>
      </w:r>
      <w:r>
        <w:rPr>
          <w:rFonts w:ascii="Calibri" w:eastAsia="Calibri" w:hAnsi="Calibri" w:cs="Levenim MT"/>
          <w:sz w:val="24"/>
          <w:szCs w:val="24"/>
        </w:rPr>
        <w:t xml:space="preserve">, hover over </w:t>
      </w:r>
      <w:r w:rsidRPr="009E26FE">
        <w:rPr>
          <w:rFonts w:ascii="Calibri" w:eastAsia="Calibri" w:hAnsi="Calibri" w:cs="Levenim MT"/>
          <w:b/>
          <w:bCs/>
          <w:sz w:val="24"/>
          <w:szCs w:val="24"/>
        </w:rPr>
        <w:t>Work</w:t>
      </w:r>
      <w:r>
        <w:rPr>
          <w:rFonts w:ascii="Calibri" w:eastAsia="Calibri" w:hAnsi="Calibri" w:cs="Levenim MT"/>
          <w:sz w:val="24"/>
          <w:szCs w:val="24"/>
        </w:rPr>
        <w:t xml:space="preserve"> </w:t>
      </w:r>
      <w:r w:rsidRPr="009E26FE">
        <w:rPr>
          <w:rFonts w:ascii="Calibri" w:eastAsia="Calibri" w:hAnsi="Calibri" w:cs="Levenim MT"/>
          <w:b/>
          <w:bCs/>
          <w:sz w:val="24"/>
          <w:szCs w:val="24"/>
        </w:rPr>
        <w:t>Tools</w:t>
      </w:r>
      <w:r>
        <w:rPr>
          <w:rFonts w:ascii="Calibri" w:eastAsia="Calibri" w:hAnsi="Calibri" w:cs="Levenim MT"/>
          <w:sz w:val="24"/>
          <w:szCs w:val="24"/>
        </w:rPr>
        <w:t xml:space="preserve"> </w:t>
      </w:r>
      <w:r w:rsidRPr="009E26FE">
        <w:rPr>
          <w:rFonts w:ascii="Calibri" w:eastAsia="Calibri" w:hAnsi="Calibri" w:cs="Levenim MT"/>
          <w:b/>
          <w:bCs/>
          <w:sz w:val="24"/>
          <w:szCs w:val="24"/>
        </w:rPr>
        <w:t>and Resources</w:t>
      </w:r>
      <w:r>
        <w:rPr>
          <w:rFonts w:ascii="Calibri" w:eastAsia="Calibri" w:hAnsi="Calibri" w:cs="Levenim MT"/>
          <w:sz w:val="24"/>
          <w:szCs w:val="24"/>
        </w:rPr>
        <w:t xml:space="preserve"> and click </w:t>
      </w:r>
      <w:r w:rsidRPr="002E068A">
        <w:rPr>
          <w:rFonts w:ascii="Calibri" w:eastAsia="Calibri" w:hAnsi="Calibri" w:cs="Levenim MT"/>
          <w:b/>
          <w:sz w:val="24"/>
          <w:szCs w:val="24"/>
        </w:rPr>
        <w:t>Citrix</w:t>
      </w:r>
      <w:r>
        <w:rPr>
          <w:rFonts w:ascii="Calibri" w:eastAsia="Calibri" w:hAnsi="Calibri" w:cs="Levenim MT"/>
          <w:sz w:val="24"/>
          <w:szCs w:val="24"/>
        </w:rPr>
        <w:t>.</w:t>
      </w:r>
    </w:p>
    <w:p w14:paraId="5DC2994C" w14:textId="77777777" w:rsidR="002647B7" w:rsidRDefault="002647B7" w:rsidP="002647B7">
      <w:pPr>
        <w:spacing w:after="160" w:line="240" w:lineRule="auto"/>
        <w:contextualSpacing/>
        <w:jc w:val="center"/>
        <w:rPr>
          <w:rFonts w:ascii="Calibri" w:eastAsia="Calibri" w:hAnsi="Calibri" w:cs="Levenim MT"/>
          <w:sz w:val="24"/>
          <w:szCs w:val="24"/>
        </w:rPr>
      </w:pPr>
      <w:r>
        <w:rPr>
          <w:noProof/>
        </w:rPr>
        <w:drawing>
          <wp:inline distT="0" distB="0" distL="0" distR="0" wp14:anchorId="661F7129" wp14:editId="5F452907">
            <wp:extent cx="6426889" cy="1215341"/>
            <wp:effectExtent l="19050" t="19050" r="12065" b="234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33792" cy="1216646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0D7FDAFE" w14:textId="77777777" w:rsidR="002647B7" w:rsidRDefault="002647B7" w:rsidP="002647B7">
      <w:p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</w:p>
    <w:p w14:paraId="79C219AA" w14:textId="77777777" w:rsidR="002D60CD" w:rsidRDefault="002D60CD" w:rsidP="002D60CD">
      <w:pPr>
        <w:spacing w:after="0" w:line="240" w:lineRule="auto"/>
        <w:ind w:left="630"/>
        <w:rPr>
          <w:rFonts w:ascii="Calibri" w:eastAsia="Calibri" w:hAnsi="Calibri" w:cs="Levenim MT"/>
          <w:sz w:val="24"/>
          <w:szCs w:val="24"/>
        </w:rPr>
      </w:pPr>
    </w:p>
    <w:p w14:paraId="7D0108B4" w14:textId="25FDAB60" w:rsidR="002647B7" w:rsidRDefault="002647B7" w:rsidP="002647B7">
      <w:pPr>
        <w:numPr>
          <w:ilvl w:val="0"/>
          <w:numId w:val="1"/>
        </w:numPr>
        <w:spacing w:after="0" w:line="240" w:lineRule="auto"/>
        <w:ind w:left="630"/>
        <w:rPr>
          <w:rFonts w:ascii="Calibri" w:eastAsia="Calibri" w:hAnsi="Calibri" w:cs="Levenim MT"/>
          <w:sz w:val="24"/>
          <w:szCs w:val="24"/>
        </w:rPr>
      </w:pPr>
      <w:r>
        <w:rPr>
          <w:rFonts w:ascii="Calibri" w:eastAsia="Calibri" w:hAnsi="Calibri" w:cs="Levenim MT"/>
          <w:sz w:val="24"/>
          <w:szCs w:val="24"/>
        </w:rPr>
        <w:t>Log-in t</w:t>
      </w:r>
      <w:r w:rsidRPr="00DC40F5">
        <w:rPr>
          <w:rFonts w:ascii="Calibri" w:eastAsia="Calibri" w:hAnsi="Calibri" w:cs="Levenim MT"/>
          <w:sz w:val="24"/>
          <w:szCs w:val="24"/>
        </w:rPr>
        <w:t xml:space="preserve">o </w:t>
      </w:r>
      <w:r w:rsidRPr="003E68C4">
        <w:rPr>
          <w:rFonts w:ascii="Calibri" w:eastAsia="Calibri" w:hAnsi="Calibri" w:cs="Levenim MT"/>
          <w:b/>
          <w:sz w:val="24"/>
          <w:szCs w:val="24"/>
        </w:rPr>
        <w:t>Citrix</w:t>
      </w:r>
      <w:r>
        <w:rPr>
          <w:rFonts w:ascii="Calibri" w:eastAsia="Calibri" w:hAnsi="Calibri" w:cs="Levenim MT"/>
          <w:sz w:val="24"/>
          <w:szCs w:val="24"/>
        </w:rPr>
        <w:t xml:space="preserve"> with your</w:t>
      </w:r>
      <w:r w:rsidR="00076500">
        <w:rPr>
          <w:rFonts w:ascii="Calibri" w:eastAsia="Calibri" w:hAnsi="Calibri" w:cs="Levenim MT"/>
          <w:sz w:val="24"/>
          <w:szCs w:val="24"/>
        </w:rPr>
        <w:t xml:space="preserve"> </w:t>
      </w:r>
      <w:r w:rsidR="00076500" w:rsidRPr="00076500">
        <w:rPr>
          <w:rFonts w:ascii="Calibri" w:eastAsia="Calibri" w:hAnsi="Calibri" w:cs="Levenim MT"/>
          <w:b/>
          <w:bCs/>
          <w:sz w:val="24"/>
          <w:szCs w:val="24"/>
        </w:rPr>
        <w:t>Aspirus</w:t>
      </w:r>
      <w:r w:rsidRPr="009E26FE">
        <w:rPr>
          <w:rFonts w:ascii="Calibri" w:eastAsia="Calibri" w:hAnsi="Calibri" w:cs="Levenim MT"/>
          <w:b/>
          <w:bCs/>
          <w:sz w:val="24"/>
          <w:szCs w:val="24"/>
        </w:rPr>
        <w:t xml:space="preserve"> </w:t>
      </w:r>
      <w:proofErr w:type="gramStart"/>
      <w:r w:rsidRPr="009E26FE">
        <w:rPr>
          <w:rFonts w:ascii="Calibri" w:eastAsia="Calibri" w:hAnsi="Calibri" w:cs="Levenim MT"/>
          <w:b/>
          <w:bCs/>
          <w:sz w:val="24"/>
          <w:szCs w:val="24"/>
        </w:rPr>
        <w:t>User name</w:t>
      </w:r>
      <w:proofErr w:type="gramEnd"/>
      <w:r w:rsidRPr="00DC40F5">
        <w:rPr>
          <w:rFonts w:ascii="Calibri" w:eastAsia="Calibri" w:hAnsi="Calibri" w:cs="Levenim MT"/>
          <w:sz w:val="24"/>
          <w:szCs w:val="24"/>
        </w:rPr>
        <w:t xml:space="preserve"> and </w:t>
      </w:r>
      <w:r w:rsidRPr="009E26FE">
        <w:rPr>
          <w:rFonts w:ascii="Calibri" w:eastAsia="Calibri" w:hAnsi="Calibri" w:cs="Levenim MT"/>
          <w:b/>
          <w:bCs/>
          <w:sz w:val="24"/>
          <w:szCs w:val="24"/>
        </w:rPr>
        <w:t>Password</w:t>
      </w:r>
      <w:r w:rsidRPr="00DC40F5">
        <w:rPr>
          <w:rFonts w:ascii="Calibri" w:eastAsia="Calibri" w:hAnsi="Calibri" w:cs="Levenim MT"/>
          <w:sz w:val="24"/>
          <w:szCs w:val="24"/>
        </w:rPr>
        <w:t>.</w:t>
      </w:r>
    </w:p>
    <w:p w14:paraId="2BB7D7B4" w14:textId="77777777" w:rsidR="002647B7" w:rsidRPr="003C4577" w:rsidRDefault="002647B7" w:rsidP="002647B7">
      <w:pPr>
        <w:spacing w:after="0" w:line="240" w:lineRule="auto"/>
        <w:ind w:left="720"/>
        <w:contextualSpacing/>
        <w:rPr>
          <w:rFonts w:ascii="Calibri" w:eastAsia="Calibri" w:hAnsi="Calibri" w:cs="Levenim MT"/>
          <w:sz w:val="16"/>
          <w:szCs w:val="24"/>
        </w:rPr>
      </w:pPr>
    </w:p>
    <w:p w14:paraId="46DAE709" w14:textId="77777777" w:rsidR="002647B7" w:rsidRDefault="002647B7" w:rsidP="002647B7">
      <w:pPr>
        <w:spacing w:before="240" w:after="160" w:line="240" w:lineRule="auto"/>
        <w:contextualSpacing/>
        <w:jc w:val="center"/>
        <w:rPr>
          <w:noProof/>
        </w:rPr>
      </w:pPr>
      <w:r>
        <w:rPr>
          <w:noProof/>
        </w:rPr>
        <w:drawing>
          <wp:inline distT="0" distB="0" distL="0" distR="0" wp14:anchorId="7B43EA66" wp14:editId="77844ABB">
            <wp:extent cx="4878356" cy="9223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8356" cy="92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E2B85" w14:textId="77777777" w:rsidR="002647B7" w:rsidRDefault="002647B7" w:rsidP="002647B7">
      <w:pPr>
        <w:spacing w:after="160" w:line="240" w:lineRule="auto"/>
        <w:contextualSpacing/>
        <w:rPr>
          <w:rFonts w:ascii="Calibri" w:eastAsia="Calibri" w:hAnsi="Calibri" w:cs="Levenim MT"/>
          <w:sz w:val="16"/>
          <w:szCs w:val="24"/>
        </w:rPr>
      </w:pPr>
    </w:p>
    <w:p w14:paraId="3BE7FA83" w14:textId="77777777" w:rsidR="002D60CD" w:rsidRPr="002D60CD" w:rsidRDefault="002D60CD" w:rsidP="002D60CD">
      <w:pPr>
        <w:spacing w:after="0" w:line="240" w:lineRule="auto"/>
        <w:ind w:left="630"/>
        <w:rPr>
          <w:rFonts w:ascii="Calibri" w:eastAsia="Calibri" w:hAnsi="Calibri" w:cs="Times New Roman"/>
          <w:sz w:val="24"/>
        </w:rPr>
      </w:pPr>
    </w:p>
    <w:p w14:paraId="243872B2" w14:textId="265F951B" w:rsidR="002647B7" w:rsidRPr="003C4577" w:rsidRDefault="002647B7" w:rsidP="002647B7">
      <w:pPr>
        <w:numPr>
          <w:ilvl w:val="0"/>
          <w:numId w:val="1"/>
        </w:numPr>
        <w:spacing w:after="0" w:line="240" w:lineRule="auto"/>
        <w:ind w:left="630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Levenim MT"/>
          <w:sz w:val="24"/>
          <w:szCs w:val="24"/>
        </w:rPr>
        <w:t>S</w:t>
      </w:r>
      <w:r w:rsidRPr="003C4577">
        <w:rPr>
          <w:rFonts w:ascii="Calibri" w:eastAsia="Calibri" w:hAnsi="Calibri" w:cs="Levenim MT"/>
          <w:sz w:val="24"/>
          <w:szCs w:val="24"/>
        </w:rPr>
        <w:t>ingle click on each of the following folder</w:t>
      </w:r>
      <w:r>
        <w:rPr>
          <w:rFonts w:ascii="Calibri" w:eastAsia="Calibri" w:hAnsi="Calibri" w:cs="Levenim MT"/>
          <w:sz w:val="24"/>
          <w:szCs w:val="24"/>
        </w:rPr>
        <w:t xml:space="preserve">s to find the </w:t>
      </w:r>
      <w:r w:rsidR="006D3425">
        <w:rPr>
          <w:rFonts w:ascii="Calibri" w:eastAsia="Calibri" w:hAnsi="Calibri" w:cs="Levenim MT"/>
          <w:sz w:val="24"/>
          <w:szCs w:val="24"/>
        </w:rPr>
        <w:t>Playground</w:t>
      </w:r>
      <w:r w:rsidRPr="003C4577">
        <w:rPr>
          <w:rFonts w:ascii="Calibri" w:eastAsia="Calibri" w:hAnsi="Calibri" w:cs="Levenim MT"/>
          <w:sz w:val="24"/>
          <w:szCs w:val="24"/>
        </w:rPr>
        <w:t xml:space="preserve"> Environment.</w:t>
      </w:r>
    </w:p>
    <w:p w14:paraId="7F79C670" w14:textId="2FF244FE" w:rsidR="002647B7" w:rsidRDefault="002647B7" w:rsidP="002647B7">
      <w:pPr>
        <w:pStyle w:val="ListParagraph"/>
        <w:tabs>
          <w:tab w:val="left" w:pos="9463"/>
        </w:tabs>
        <w:spacing w:after="120"/>
        <w:ind w:left="1440" w:right="5940" w:firstLine="0"/>
        <w:rPr>
          <w:sz w:val="24"/>
          <w:szCs w:val="24"/>
        </w:rPr>
      </w:pPr>
    </w:p>
    <w:p w14:paraId="7DBEBE9B" w14:textId="7C4DA274" w:rsidR="002647B7" w:rsidRDefault="006D3425" w:rsidP="002647B7">
      <w:pPr>
        <w:pStyle w:val="ListParagraph"/>
        <w:tabs>
          <w:tab w:val="left" w:pos="9463"/>
        </w:tabs>
        <w:spacing w:after="120"/>
        <w:ind w:left="1440" w:right="5940" w:firstLine="0"/>
        <w:rPr>
          <w:sz w:val="8"/>
          <w:szCs w:val="8"/>
        </w:rPr>
      </w:pPr>
      <w:r>
        <w:rPr>
          <w:rFonts w:ascii="Gill Sans MT" w:eastAsia="Times New Roman" w:hAnsi="Gill Sans MT" w:cs="Times New Roman"/>
          <w:b/>
          <w:bCs/>
          <w:noProof/>
          <w:color w:val="000000"/>
          <w:sz w:val="28"/>
          <w:szCs w:val="26"/>
        </w:rPr>
        <w:drawing>
          <wp:anchor distT="0" distB="0" distL="114300" distR="114300" simplePos="0" relativeHeight="251664384" behindDoc="0" locked="0" layoutInCell="1" allowOverlap="1" wp14:anchorId="6EAB7DFF" wp14:editId="2D35CA6D">
            <wp:simplePos x="0" y="0"/>
            <wp:positionH relativeFrom="column">
              <wp:posOffset>2314575</wp:posOffset>
            </wp:positionH>
            <wp:positionV relativeFrom="paragraph">
              <wp:posOffset>50800</wp:posOffset>
            </wp:positionV>
            <wp:extent cx="1495425" cy="733425"/>
            <wp:effectExtent l="0" t="0" r="9525" b="9525"/>
            <wp:wrapThrough wrapText="bothSides">
              <wp:wrapPolygon edited="0">
                <wp:start x="0" y="0"/>
                <wp:lineTo x="0" y="21319"/>
                <wp:lineTo x="21462" y="21319"/>
                <wp:lineTo x="2146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6FE">
        <w:rPr>
          <w:noProof/>
        </w:rPr>
        <w:drawing>
          <wp:anchor distT="0" distB="0" distL="114300" distR="114300" simplePos="0" relativeHeight="251667456" behindDoc="0" locked="0" layoutInCell="1" allowOverlap="1" wp14:anchorId="6A504DE2" wp14:editId="10B78D5E">
            <wp:simplePos x="0" y="0"/>
            <wp:positionH relativeFrom="column">
              <wp:posOffset>4605020</wp:posOffset>
            </wp:positionH>
            <wp:positionV relativeFrom="paragraph">
              <wp:posOffset>12700</wp:posOffset>
            </wp:positionV>
            <wp:extent cx="1343025" cy="1104900"/>
            <wp:effectExtent l="0" t="0" r="9525" b="0"/>
            <wp:wrapThrough wrapText="bothSides">
              <wp:wrapPolygon edited="0">
                <wp:start x="0" y="0"/>
                <wp:lineTo x="0" y="21228"/>
                <wp:lineTo x="21447" y="21228"/>
                <wp:lineTo x="21447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6FE">
        <w:rPr>
          <w:rFonts w:ascii="Palatino Linotype" w:hAnsi="Palatino Linotype"/>
          <w:noProof/>
        </w:rPr>
        <w:drawing>
          <wp:anchor distT="0" distB="0" distL="114300" distR="114300" simplePos="0" relativeHeight="251661312" behindDoc="0" locked="0" layoutInCell="1" allowOverlap="1" wp14:anchorId="2A21AEF9" wp14:editId="760F6A4B">
            <wp:simplePos x="0" y="0"/>
            <wp:positionH relativeFrom="column">
              <wp:posOffset>495300</wp:posOffset>
            </wp:positionH>
            <wp:positionV relativeFrom="paragraph">
              <wp:posOffset>12700</wp:posOffset>
            </wp:positionV>
            <wp:extent cx="1362075" cy="752475"/>
            <wp:effectExtent l="0" t="0" r="9525" b="9525"/>
            <wp:wrapThrough wrapText="bothSides">
              <wp:wrapPolygon edited="0">
                <wp:start x="0" y="0"/>
                <wp:lineTo x="0" y="21327"/>
                <wp:lineTo x="21449" y="21327"/>
                <wp:lineTo x="2144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32D55" w14:textId="6C93556D" w:rsidR="002647B7" w:rsidRDefault="002647B7" w:rsidP="002647B7">
      <w:pPr>
        <w:pStyle w:val="ListParagraph"/>
        <w:tabs>
          <w:tab w:val="left" w:pos="9463"/>
        </w:tabs>
        <w:spacing w:after="120"/>
        <w:ind w:left="1440" w:right="5940" w:firstLine="0"/>
        <w:rPr>
          <w:sz w:val="8"/>
          <w:szCs w:val="8"/>
        </w:rPr>
      </w:pPr>
    </w:p>
    <w:p w14:paraId="240ED472" w14:textId="5B0DF8AB" w:rsidR="002647B7" w:rsidRDefault="002647B7" w:rsidP="002647B7">
      <w:pPr>
        <w:pStyle w:val="ListParagraph"/>
        <w:tabs>
          <w:tab w:val="left" w:pos="9463"/>
        </w:tabs>
        <w:spacing w:after="120"/>
        <w:ind w:left="1440" w:right="5940" w:firstLine="0"/>
        <w:rPr>
          <w:sz w:val="8"/>
          <w:szCs w:val="8"/>
        </w:rPr>
      </w:pPr>
    </w:p>
    <w:p w14:paraId="67F8E697" w14:textId="5F6A142C" w:rsidR="002647B7" w:rsidRDefault="002647B7" w:rsidP="002647B7">
      <w:pPr>
        <w:pStyle w:val="ListParagraph"/>
        <w:tabs>
          <w:tab w:val="left" w:pos="9463"/>
        </w:tabs>
        <w:spacing w:after="120"/>
        <w:ind w:left="1440" w:right="5940" w:firstLine="0"/>
        <w:rPr>
          <w:sz w:val="8"/>
          <w:szCs w:val="8"/>
        </w:rPr>
      </w:pPr>
    </w:p>
    <w:p w14:paraId="52B30C24" w14:textId="751F4399" w:rsidR="002647B7" w:rsidRDefault="002647B7" w:rsidP="002647B7">
      <w:pPr>
        <w:pStyle w:val="ListParagraph"/>
        <w:tabs>
          <w:tab w:val="left" w:pos="9463"/>
        </w:tabs>
        <w:spacing w:after="120"/>
        <w:ind w:left="1440" w:right="5940" w:firstLine="0"/>
        <w:rPr>
          <w:sz w:val="8"/>
          <w:szCs w:val="8"/>
        </w:rPr>
      </w:pPr>
    </w:p>
    <w:p w14:paraId="39E5A063" w14:textId="6B71D3F9" w:rsidR="002647B7" w:rsidRPr="00DC58ED" w:rsidRDefault="002647B7" w:rsidP="002647B7">
      <w:pPr>
        <w:pStyle w:val="ListParagraph"/>
        <w:tabs>
          <w:tab w:val="left" w:pos="9463"/>
        </w:tabs>
        <w:spacing w:after="120"/>
        <w:ind w:left="1440" w:right="5940" w:firstLine="0"/>
        <w:rPr>
          <w:sz w:val="8"/>
          <w:szCs w:val="8"/>
        </w:rPr>
      </w:pPr>
    </w:p>
    <w:bookmarkStart w:id="0" w:name="_Toc468950485"/>
    <w:bookmarkEnd w:id="0"/>
    <w:p w14:paraId="3946D19A" w14:textId="5C58C585" w:rsidR="002647B7" w:rsidRDefault="009E26FE" w:rsidP="002647B7">
      <w:pPr>
        <w:rPr>
          <w:rFonts w:ascii="Gill Sans MT" w:eastAsia="Times New Roman" w:hAnsi="Gill Sans MT" w:cs="Times New Roman"/>
          <w:b/>
          <w:bCs/>
          <w:color w:val="000000"/>
          <w:sz w:val="28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16BE6D" wp14:editId="3D8A39C4">
                <wp:simplePos x="0" y="0"/>
                <wp:positionH relativeFrom="column">
                  <wp:posOffset>1857375</wp:posOffset>
                </wp:positionH>
                <wp:positionV relativeFrom="paragraph">
                  <wp:posOffset>11430</wp:posOffset>
                </wp:positionV>
                <wp:extent cx="339649" cy="134331"/>
                <wp:effectExtent l="0" t="0" r="0" b="0"/>
                <wp:wrapNone/>
                <wp:docPr id="2055" name="Right Arrow 2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649" cy="134331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4AA66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055" o:spid="_x0000_s1026" type="#_x0000_t13" style="position:absolute;margin-left:146.25pt;margin-top:.9pt;width:26.75pt;height:10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" adj="17329" fillcolor="#0070c0" strokecolor="#0070c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32C5" wp14:editId="6F89AC37">
                <wp:simplePos x="0" y="0"/>
                <wp:positionH relativeFrom="column">
                  <wp:posOffset>4000500</wp:posOffset>
                </wp:positionH>
                <wp:positionV relativeFrom="paragraph">
                  <wp:posOffset>12065</wp:posOffset>
                </wp:positionV>
                <wp:extent cx="339649" cy="134331"/>
                <wp:effectExtent l="0" t="0" r="0" b="0"/>
                <wp:wrapNone/>
                <wp:docPr id="6" name="Right Arrow 2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649" cy="134331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9F5B9" id="Right Arrow 2055" o:spid="_x0000_s1026" type="#_x0000_t13" style="position:absolute;margin-left:315pt;margin-top:.95pt;width:26.75pt;height:10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" adj="17329" fillcolor="#0070c0" strokecolor="#0070c0" strokeweight="2pt"/>
            </w:pict>
          </mc:Fallback>
        </mc:AlternateContent>
      </w:r>
      <w:r>
        <w:rPr>
          <w:rFonts w:ascii="Gill Sans MT" w:eastAsia="Times New Roman" w:hAnsi="Gill Sans MT" w:cs="Times New Roman"/>
          <w:b/>
          <w:bCs/>
          <w:noProof/>
          <w:color w:val="000000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8A0A3" wp14:editId="76B96008">
                <wp:simplePos x="0" y="0"/>
                <wp:positionH relativeFrom="column">
                  <wp:posOffset>3141421</wp:posOffset>
                </wp:positionH>
                <wp:positionV relativeFrom="paragraph">
                  <wp:posOffset>68865</wp:posOffset>
                </wp:positionV>
                <wp:extent cx="339649" cy="134331"/>
                <wp:effectExtent l="0" t="19050" r="41910" b="37465"/>
                <wp:wrapNone/>
                <wp:docPr id="2064" name="Right Arrow 2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649" cy="134331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96B26" id="Right Arrow 2064" o:spid="_x0000_s1026" type="#_x0000_t13" style="position:absolute;margin-left:247.35pt;margin-top:5.4pt;width:26.75pt;height:1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" adj="17329" fillcolor="#0070c0" strokecolor="#0070c0" strokeweight="2pt"/>
            </w:pict>
          </mc:Fallback>
        </mc:AlternateContent>
      </w:r>
    </w:p>
    <w:p w14:paraId="4F430B22" w14:textId="5A0EE56D" w:rsidR="006D3425" w:rsidRPr="006D3425" w:rsidRDefault="006D3425" w:rsidP="006D3425">
      <w:pPr>
        <w:rPr>
          <w:rFonts w:ascii="Calibri" w:eastAsia="Calibri" w:hAnsi="Calibri" w:cs="Times New Roman"/>
          <w:sz w:val="24"/>
        </w:rPr>
      </w:pPr>
    </w:p>
    <w:p w14:paraId="08846AC8" w14:textId="29CDD902" w:rsidR="006D3425" w:rsidRPr="006D3425" w:rsidRDefault="002D60CD" w:rsidP="002D60CD">
      <w:pPr>
        <w:numPr>
          <w:ilvl w:val="0"/>
          <w:numId w:val="1"/>
        </w:numPr>
        <w:spacing w:after="0" w:line="240" w:lineRule="auto"/>
        <w:ind w:left="630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Log in using the </w:t>
      </w:r>
      <w:r w:rsidRPr="002D60CD">
        <w:rPr>
          <w:rFonts w:ascii="Calibri" w:eastAsia="Calibri" w:hAnsi="Calibri" w:cs="Times New Roman"/>
          <w:b/>
          <w:bCs/>
          <w:sz w:val="24"/>
        </w:rPr>
        <w:t>User ID</w:t>
      </w:r>
      <w:r>
        <w:rPr>
          <w:rFonts w:ascii="Calibri" w:eastAsia="Calibri" w:hAnsi="Calibri" w:cs="Times New Roman"/>
          <w:sz w:val="24"/>
        </w:rPr>
        <w:t xml:space="preserve"> and </w:t>
      </w:r>
      <w:r w:rsidRPr="002D60CD">
        <w:rPr>
          <w:rFonts w:ascii="Calibri" w:eastAsia="Calibri" w:hAnsi="Calibri" w:cs="Times New Roman"/>
          <w:b/>
          <w:bCs/>
          <w:sz w:val="24"/>
        </w:rPr>
        <w:t>Password</w:t>
      </w:r>
      <w:r>
        <w:rPr>
          <w:rFonts w:ascii="Calibri" w:eastAsia="Calibri" w:hAnsi="Calibri" w:cs="Times New Roman"/>
          <w:sz w:val="24"/>
        </w:rPr>
        <w:t xml:space="preserve"> from your </w:t>
      </w:r>
      <w:r w:rsidRPr="002D60CD">
        <w:rPr>
          <w:rFonts w:ascii="Calibri" w:eastAsia="Calibri" w:hAnsi="Calibri" w:cs="Times New Roman"/>
          <w:b/>
          <w:bCs/>
          <w:sz w:val="24"/>
        </w:rPr>
        <w:t>Virtual Training Class</w:t>
      </w:r>
      <w:r w:rsidR="00644AC6">
        <w:rPr>
          <w:rFonts w:ascii="Calibri" w:eastAsia="Calibri" w:hAnsi="Calibri" w:cs="Times New Roman"/>
          <w:b/>
          <w:bCs/>
          <w:sz w:val="24"/>
        </w:rPr>
        <w:t xml:space="preserve"> tent card</w:t>
      </w:r>
      <w:r>
        <w:rPr>
          <w:rFonts w:ascii="Calibri" w:eastAsia="Calibri" w:hAnsi="Calibri" w:cs="Times New Roman"/>
          <w:sz w:val="24"/>
        </w:rPr>
        <w:t>.</w:t>
      </w:r>
    </w:p>
    <w:p w14:paraId="567C09B9" w14:textId="6F8DD9C4" w:rsidR="006D3425" w:rsidRPr="006D3425" w:rsidRDefault="006D3425" w:rsidP="006D3425">
      <w:pPr>
        <w:rPr>
          <w:rFonts w:ascii="Calibri" w:eastAsia="Calibri" w:hAnsi="Calibri" w:cs="Times New Roman"/>
          <w:sz w:val="24"/>
        </w:rPr>
      </w:pPr>
    </w:p>
    <w:p w14:paraId="2FE8330F" w14:textId="79FB8DDA" w:rsidR="006D3425" w:rsidRPr="006D3425" w:rsidRDefault="006D3425" w:rsidP="006D3425">
      <w:pPr>
        <w:rPr>
          <w:rFonts w:ascii="Calibri" w:eastAsia="Calibri" w:hAnsi="Calibri" w:cs="Times New Roman"/>
          <w:sz w:val="24"/>
        </w:rPr>
      </w:pPr>
    </w:p>
    <w:p w14:paraId="427DE85E" w14:textId="734847DF" w:rsidR="006D3425" w:rsidRPr="006D3425" w:rsidRDefault="006D3425" w:rsidP="006D3425">
      <w:pPr>
        <w:tabs>
          <w:tab w:val="left" w:pos="2250"/>
        </w:tabs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ab/>
      </w:r>
    </w:p>
    <w:sectPr w:rsidR="006D3425" w:rsidRPr="006D3425" w:rsidSect="000D6A8F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E0144" w14:textId="77777777" w:rsidR="005316EA" w:rsidRDefault="005316EA" w:rsidP="0059762F">
      <w:pPr>
        <w:spacing w:after="0" w:line="240" w:lineRule="auto"/>
      </w:pPr>
      <w:r>
        <w:separator/>
      </w:r>
    </w:p>
  </w:endnote>
  <w:endnote w:type="continuationSeparator" w:id="0">
    <w:p w14:paraId="70D1BA17" w14:textId="77777777" w:rsidR="005316EA" w:rsidRDefault="005316EA" w:rsidP="0059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evenim MT">
    <w:charset w:val="B1"/>
    <w:family w:val="auto"/>
    <w:pitch w:val="variable"/>
    <w:sig w:usb0="00000801" w:usb1="00000000" w:usb2="00000000" w:usb3="00000000" w:csb0="0000002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7654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65F5AB" w14:textId="77777777" w:rsidR="0059762F" w:rsidRDefault="0059762F" w:rsidP="0059762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F6D">
          <w:rPr>
            <w:noProof/>
          </w:rPr>
          <w:t>1</w:t>
        </w:r>
        <w:r>
          <w:rPr>
            <w:noProof/>
          </w:rPr>
          <w:fldChar w:fldCharType="end"/>
        </w:r>
      </w:p>
      <w:p w14:paraId="248E7C29" w14:textId="36B99CF1" w:rsidR="0059762F" w:rsidRDefault="0059762F" w:rsidP="006D3425">
        <w:pPr>
          <w:pStyle w:val="Footer"/>
        </w:pPr>
        <w:r>
          <w:t xml:space="preserve">Last Modified – </w:t>
        </w:r>
        <w:r w:rsidR="0052463C">
          <w:fldChar w:fldCharType="begin"/>
        </w:r>
        <w:r w:rsidR="0052463C">
          <w:instrText xml:space="preserve"> DATE \@ "M/d/yyyy" </w:instrText>
        </w:r>
        <w:r w:rsidR="0052463C">
          <w:fldChar w:fldCharType="separate"/>
        </w:r>
        <w:r w:rsidR="00644AC6">
          <w:rPr>
            <w:noProof/>
          </w:rPr>
          <w:t>9/10/2021</w:t>
        </w:r>
        <w:r w:rsidR="0052463C">
          <w:fldChar w:fldCharType="end"/>
        </w:r>
        <w:r w:rsidR="00815F6D">
          <w:t xml:space="preserve">            </w:t>
        </w:r>
        <w:r>
          <w:rPr>
            <w:noProof/>
          </w:rPr>
          <w:tab/>
        </w:r>
        <w:r w:rsidR="00815F6D">
          <w:rPr>
            <w:noProof/>
          </w:rPr>
          <w:t xml:space="preserve">   </w:t>
        </w:r>
        <w:r>
          <w:rPr>
            <w:noProof/>
          </w:rPr>
          <w:tab/>
        </w:r>
        <w:r w:rsidR="00815F6D">
          <w:rPr>
            <w:noProof/>
          </w:rPr>
          <w:t xml:space="preserve">          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8CF26" w14:textId="77777777" w:rsidR="005316EA" w:rsidRDefault="005316EA" w:rsidP="0059762F">
      <w:pPr>
        <w:spacing w:after="0" w:line="240" w:lineRule="auto"/>
      </w:pPr>
      <w:r>
        <w:separator/>
      </w:r>
    </w:p>
  </w:footnote>
  <w:footnote w:type="continuationSeparator" w:id="0">
    <w:p w14:paraId="08EDB8FD" w14:textId="77777777" w:rsidR="005316EA" w:rsidRDefault="005316EA" w:rsidP="00597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A4EE" w14:textId="77777777" w:rsidR="0059762F" w:rsidRDefault="0059762F" w:rsidP="0059762F">
    <w:pPr>
      <w:pStyle w:val="Header"/>
      <w:tabs>
        <w:tab w:val="left" w:pos="2146"/>
        <w:tab w:val="right" w:pos="10800"/>
      </w:tabs>
    </w:pP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51D3663F" wp14:editId="3606561B">
          <wp:simplePos x="0" y="0"/>
          <wp:positionH relativeFrom="column">
            <wp:posOffset>-167640</wp:posOffset>
          </wp:positionH>
          <wp:positionV relativeFrom="paragraph">
            <wp:posOffset>-189865</wp:posOffset>
          </wp:positionV>
          <wp:extent cx="1137285" cy="641985"/>
          <wp:effectExtent l="0" t="0" r="5715" b="5715"/>
          <wp:wrapTight wrapText="bothSides">
            <wp:wrapPolygon edited="0">
              <wp:start x="0" y="0"/>
              <wp:lineTo x="0" y="21151"/>
              <wp:lineTo x="21347" y="21151"/>
              <wp:lineTo x="21347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2" t="5516" r="71997" b="27374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641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C220DC5" wp14:editId="31770EBE">
          <wp:extent cx="2481077" cy="539497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ndard Imag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81077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033AD8" w14:textId="77777777" w:rsidR="0059762F" w:rsidRPr="0059762F" w:rsidRDefault="0059762F" w:rsidP="00597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05DF2"/>
    <w:multiLevelType w:val="hybridMultilevel"/>
    <w:tmpl w:val="06206B6C"/>
    <w:lvl w:ilvl="0" w:tplc="B638273A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2D80D748">
      <w:start w:val="1"/>
      <w:numFmt w:val="lowerRoman"/>
      <w:lvlText w:val="%3."/>
      <w:lvlJc w:val="left"/>
      <w:pPr>
        <w:ind w:left="1400" w:hanging="360"/>
      </w:pPr>
    </w:lvl>
    <w:lvl w:ilvl="3" w:tplc="7CE61550">
      <w:numFmt w:val="decimal"/>
      <w:lvlText w:val=""/>
      <w:lvlJc w:val="left"/>
      <w:pPr>
        <w:ind w:left="0" w:firstLine="0"/>
      </w:pPr>
    </w:lvl>
    <w:lvl w:ilvl="4" w:tplc="EC14606E">
      <w:numFmt w:val="decimal"/>
      <w:lvlText w:val=""/>
      <w:lvlJc w:val="left"/>
      <w:pPr>
        <w:ind w:left="0" w:firstLine="0"/>
      </w:pPr>
    </w:lvl>
    <w:lvl w:ilvl="5" w:tplc="EF7AB242">
      <w:numFmt w:val="decimal"/>
      <w:lvlText w:val=""/>
      <w:lvlJc w:val="left"/>
      <w:pPr>
        <w:ind w:left="0" w:firstLine="0"/>
      </w:pPr>
    </w:lvl>
    <w:lvl w:ilvl="6" w:tplc="FA6C9B5E">
      <w:numFmt w:val="decimal"/>
      <w:lvlText w:val=""/>
      <w:lvlJc w:val="left"/>
      <w:pPr>
        <w:ind w:left="0" w:firstLine="0"/>
      </w:pPr>
    </w:lvl>
    <w:lvl w:ilvl="7" w:tplc="DB9EF0CC">
      <w:numFmt w:val="decimal"/>
      <w:lvlText w:val=""/>
      <w:lvlJc w:val="left"/>
      <w:pPr>
        <w:ind w:left="0" w:firstLine="0"/>
      </w:pPr>
    </w:lvl>
    <w:lvl w:ilvl="8" w:tplc="5BA89D2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D30534B"/>
    <w:multiLevelType w:val="hybridMultilevel"/>
    <w:tmpl w:val="5D9A584C"/>
    <w:lvl w:ilvl="0" w:tplc="B638273A">
      <w:start w:val="1"/>
      <w:numFmt w:val="decimal"/>
      <w:lvlText w:val="%1."/>
      <w:lvlJc w:val="left"/>
      <w:pPr>
        <w:ind w:left="720" w:hanging="360"/>
      </w:pPr>
    </w:lvl>
    <w:lvl w:ilvl="1" w:tplc="3BF46A3E">
      <w:start w:val="1"/>
      <w:numFmt w:val="lowerLetter"/>
      <w:lvlText w:val="%2."/>
      <w:lvlJc w:val="left"/>
      <w:pPr>
        <w:ind w:left="1080" w:hanging="360"/>
      </w:pPr>
    </w:lvl>
    <w:lvl w:ilvl="2" w:tplc="2D80D748">
      <w:start w:val="1"/>
      <w:numFmt w:val="lowerRoman"/>
      <w:lvlText w:val="%3."/>
      <w:lvlJc w:val="left"/>
      <w:pPr>
        <w:ind w:left="1400" w:hanging="360"/>
      </w:pPr>
    </w:lvl>
    <w:lvl w:ilvl="3" w:tplc="7CE61550">
      <w:numFmt w:val="decimal"/>
      <w:lvlText w:val=""/>
      <w:lvlJc w:val="left"/>
    </w:lvl>
    <w:lvl w:ilvl="4" w:tplc="EC14606E">
      <w:numFmt w:val="decimal"/>
      <w:lvlText w:val=""/>
      <w:lvlJc w:val="left"/>
    </w:lvl>
    <w:lvl w:ilvl="5" w:tplc="EF7AB242">
      <w:numFmt w:val="decimal"/>
      <w:lvlText w:val=""/>
      <w:lvlJc w:val="left"/>
    </w:lvl>
    <w:lvl w:ilvl="6" w:tplc="FA6C9B5E">
      <w:numFmt w:val="decimal"/>
      <w:lvlText w:val=""/>
      <w:lvlJc w:val="left"/>
    </w:lvl>
    <w:lvl w:ilvl="7" w:tplc="DB9EF0CC">
      <w:numFmt w:val="decimal"/>
      <w:lvlText w:val=""/>
      <w:lvlJc w:val="left"/>
    </w:lvl>
    <w:lvl w:ilvl="8" w:tplc="5BA89D2C">
      <w:numFmt w:val="decimal"/>
      <w:lvlText w:val=""/>
      <w:lvlJc w:val="left"/>
    </w:lvl>
  </w:abstractNum>
  <w:abstractNum w:abstractNumId="2" w15:restartNumberingAfterBreak="0">
    <w:nsid w:val="62FB7DE5"/>
    <w:multiLevelType w:val="hybridMultilevel"/>
    <w:tmpl w:val="3B34B59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B7"/>
    <w:rsid w:val="00076500"/>
    <w:rsid w:val="000D6A8F"/>
    <w:rsid w:val="001F26CE"/>
    <w:rsid w:val="002647B7"/>
    <w:rsid w:val="0028131F"/>
    <w:rsid w:val="00296401"/>
    <w:rsid w:val="002D60CD"/>
    <w:rsid w:val="002F4478"/>
    <w:rsid w:val="00302647"/>
    <w:rsid w:val="003133F8"/>
    <w:rsid w:val="003508DB"/>
    <w:rsid w:val="004B32A9"/>
    <w:rsid w:val="0052463C"/>
    <w:rsid w:val="005316EA"/>
    <w:rsid w:val="0059762F"/>
    <w:rsid w:val="00644AC6"/>
    <w:rsid w:val="006D3425"/>
    <w:rsid w:val="00797063"/>
    <w:rsid w:val="00815F6D"/>
    <w:rsid w:val="009E26FE"/>
    <w:rsid w:val="009E45C2"/>
    <w:rsid w:val="00A950D0"/>
    <w:rsid w:val="00B9585D"/>
    <w:rsid w:val="00C10653"/>
    <w:rsid w:val="00C67218"/>
    <w:rsid w:val="00EC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822A2"/>
  <w15:docId w15:val="{A43F5521-093E-4127-B277-F29AF9F0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2F"/>
  </w:style>
  <w:style w:type="paragraph" w:styleId="Footer">
    <w:name w:val="footer"/>
    <w:basedOn w:val="Normal"/>
    <w:link w:val="FooterChar"/>
    <w:uiPriority w:val="99"/>
    <w:unhideWhenUsed/>
    <w:rsid w:val="00597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2F"/>
  </w:style>
  <w:style w:type="paragraph" w:styleId="BalloonText">
    <w:name w:val="Balloon Text"/>
    <w:basedOn w:val="Normal"/>
    <w:link w:val="BalloonTextChar"/>
    <w:uiPriority w:val="99"/>
    <w:semiHidden/>
    <w:unhideWhenUsed/>
    <w:rsid w:val="0059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6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647B7"/>
    <w:pPr>
      <w:spacing w:after="0" w:line="240" w:lineRule="auto"/>
      <w:ind w:left="720" w:firstLine="360"/>
      <w:contextualSpacing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647B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10076\Desktop\Tip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7CD357F735E46B2C2CDB86B610C89" ma:contentTypeVersion="" ma:contentTypeDescription="Create a new document." ma:contentTypeScope="" ma:versionID="56c52590b461771aca8653468c214384">
  <xsd:schema xmlns:xsd="http://www.w3.org/2001/XMLSchema" xmlns:xs="http://www.w3.org/2001/XMLSchema" xmlns:p="http://schemas.microsoft.com/office/2006/metadata/properties" xmlns:ns2="0e79714c-6274-445f-b9db-16e9fb47a815" targetNamespace="http://schemas.microsoft.com/office/2006/metadata/properties" ma:root="true" ma:fieldsID="c78ff6ffc263bccf815dc03ed48e066e" ns2:_="">
    <xsd:import namespace="0e79714c-6274-445f-b9db-16e9fb47a81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9714c-6274-445f-b9db-16e9fb47a8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54B8B-9A9E-41AC-BFF2-C884532CEF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7C90B8-E520-4EDE-9456-4A63CBA5C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9714c-6274-445f-b9db-16e9fb47a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63983-250F-44B6-A6AD-C5B629C51D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Tip Sheet Template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Aspirus, Inc.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Danae Norton</dc:creator>
  <cp:lastModifiedBy>Susan Crawford</cp:lastModifiedBy>
  <cp:revision>3</cp:revision>
  <cp:lastPrinted>2021-09-08T14:29:00Z</cp:lastPrinted>
  <dcterms:created xsi:type="dcterms:W3CDTF">2021-09-08T14:57:00Z</dcterms:created>
  <dcterms:modified xsi:type="dcterms:W3CDTF">2021-09-10T21:25:00Z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0x0101001797CD357F735E46B2C2CDB86B610C89</vt:lpwstr>
  </property>
</Properties>
</file>