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59907" w14:textId="7B2FB1E4" w:rsidR="00792B04" w:rsidRPr="00792B04" w:rsidRDefault="00792B04" w:rsidP="00792B04">
      <w:pPr>
        <w:spacing w:before="480" w:after="120" w:line="240" w:lineRule="auto"/>
        <w:outlineLvl w:val="0"/>
        <w:rPr>
          <w:rFonts w:ascii="Gill Sans MT" w:eastAsia="Times New Roman" w:hAnsi="Gill Sans MT" w:cs="Times New Roman"/>
          <w:b/>
          <w:bCs/>
          <w:color w:val="437B32"/>
          <w:spacing w:val="15"/>
          <w:sz w:val="52"/>
          <w:szCs w:val="28"/>
        </w:rPr>
      </w:pPr>
      <w:bookmarkStart w:id="0" w:name="_Toc81210088"/>
      <w:bookmarkStart w:id="1" w:name="_Hlk45621369"/>
      <w:bookmarkStart w:id="2" w:name="_Toc82426531"/>
      <w:r w:rsidRPr="00792B04">
        <w:rPr>
          <w:rFonts w:ascii="Gill Sans MT" w:eastAsia="Times New Roman" w:hAnsi="Gill Sans MT" w:cs="Times New Roman"/>
          <w:b/>
          <w:bCs/>
          <w:color w:val="437B32"/>
          <w:spacing w:val="15"/>
          <w:sz w:val="52"/>
          <w:szCs w:val="28"/>
        </w:rPr>
        <w:t xml:space="preserve">Hospital </w:t>
      </w:r>
      <w:r>
        <w:rPr>
          <w:rFonts w:ascii="Gill Sans MT" w:eastAsia="Times New Roman" w:hAnsi="Gill Sans MT" w:cs="Times New Roman"/>
          <w:b/>
          <w:bCs/>
          <w:color w:val="437B32"/>
          <w:spacing w:val="15"/>
          <w:sz w:val="52"/>
          <w:szCs w:val="28"/>
        </w:rPr>
        <w:t xml:space="preserve">Surgeon </w:t>
      </w:r>
      <w:r w:rsidRPr="00792B04">
        <w:rPr>
          <w:rFonts w:ascii="Gill Sans MT" w:eastAsia="Times New Roman" w:hAnsi="Gill Sans MT" w:cs="Times New Roman"/>
          <w:b/>
          <w:bCs/>
          <w:color w:val="437B32"/>
          <w:spacing w:val="15"/>
          <w:sz w:val="52"/>
          <w:szCs w:val="28"/>
        </w:rPr>
        <w:t>Guided Practice</w:t>
      </w:r>
      <w:bookmarkEnd w:id="2"/>
    </w:p>
    <w:sdt>
      <w:sdtPr>
        <w:rPr>
          <w:rFonts w:asciiTheme="minorHAnsi" w:eastAsiaTheme="minorHAnsi" w:hAnsiTheme="minorHAnsi" w:cstheme="minorBidi"/>
          <w:color w:val="auto"/>
          <w:sz w:val="22"/>
          <w:szCs w:val="22"/>
        </w:rPr>
        <w:id w:val="2015727839"/>
        <w:docPartObj>
          <w:docPartGallery w:val="Table of Contents"/>
          <w:docPartUnique/>
        </w:docPartObj>
      </w:sdtPr>
      <w:sdtEndPr>
        <w:rPr>
          <w:b/>
          <w:bCs/>
          <w:noProof/>
        </w:rPr>
      </w:sdtEndPr>
      <w:sdtContent>
        <w:p w14:paraId="5B0ECB9E" w14:textId="66C203A8" w:rsidR="00792B04" w:rsidRDefault="00792B04">
          <w:pPr>
            <w:pStyle w:val="TOCHeading"/>
          </w:pPr>
          <w:r>
            <w:t>Table of Contents</w:t>
          </w:r>
        </w:p>
        <w:p w14:paraId="43CC5A92" w14:textId="6FC79506" w:rsidR="00B33A40" w:rsidRDefault="00792B04">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82426531" w:history="1">
            <w:r w:rsidR="00B33A40" w:rsidRPr="00E3082C">
              <w:rPr>
                <w:rStyle w:val="Hyperlink"/>
                <w:rFonts w:ascii="Gill Sans MT" w:eastAsia="Times New Roman" w:hAnsi="Gill Sans MT" w:cs="Times New Roman"/>
                <w:b/>
                <w:bCs/>
                <w:noProof/>
                <w:spacing w:val="15"/>
              </w:rPr>
              <w:t>Hospital Surgeon Guided Practice</w:t>
            </w:r>
            <w:r w:rsidR="00B33A40">
              <w:rPr>
                <w:noProof/>
                <w:webHidden/>
              </w:rPr>
              <w:tab/>
            </w:r>
            <w:r w:rsidR="00B33A40">
              <w:rPr>
                <w:noProof/>
                <w:webHidden/>
              </w:rPr>
              <w:fldChar w:fldCharType="begin"/>
            </w:r>
            <w:r w:rsidR="00B33A40">
              <w:rPr>
                <w:noProof/>
                <w:webHidden/>
              </w:rPr>
              <w:instrText xml:space="preserve"> PAGEREF _Toc82426531 \h </w:instrText>
            </w:r>
            <w:r w:rsidR="00B33A40">
              <w:rPr>
                <w:noProof/>
                <w:webHidden/>
              </w:rPr>
            </w:r>
            <w:r w:rsidR="00B33A40">
              <w:rPr>
                <w:noProof/>
                <w:webHidden/>
              </w:rPr>
              <w:fldChar w:fldCharType="separate"/>
            </w:r>
            <w:r w:rsidR="00B33A40">
              <w:rPr>
                <w:noProof/>
                <w:webHidden/>
              </w:rPr>
              <w:t>1</w:t>
            </w:r>
            <w:r w:rsidR="00B33A40">
              <w:rPr>
                <w:noProof/>
                <w:webHidden/>
              </w:rPr>
              <w:fldChar w:fldCharType="end"/>
            </w:r>
          </w:hyperlink>
        </w:p>
        <w:p w14:paraId="11BB6696" w14:textId="6787BC9C" w:rsidR="00B33A40" w:rsidRDefault="00B33A40">
          <w:pPr>
            <w:pStyle w:val="TOC1"/>
            <w:tabs>
              <w:tab w:val="right" w:leader="dot" w:pos="10790"/>
            </w:tabs>
            <w:rPr>
              <w:rFonts w:eastAsiaTheme="minorEastAsia"/>
              <w:noProof/>
            </w:rPr>
          </w:pPr>
          <w:hyperlink w:anchor="_Toc82426532" w:history="1">
            <w:r w:rsidRPr="00E3082C">
              <w:rPr>
                <w:rStyle w:val="Hyperlink"/>
                <w:rFonts w:ascii="Gill Sans MT" w:eastAsia="Times New Roman" w:hAnsi="Gill Sans MT" w:cs="Times New Roman"/>
                <w:b/>
                <w:bCs/>
                <w:noProof/>
                <w:spacing w:val="15"/>
              </w:rPr>
              <w:t>Chart Basics</w:t>
            </w:r>
            <w:r>
              <w:rPr>
                <w:noProof/>
                <w:webHidden/>
              </w:rPr>
              <w:tab/>
            </w:r>
            <w:r>
              <w:rPr>
                <w:noProof/>
                <w:webHidden/>
              </w:rPr>
              <w:fldChar w:fldCharType="begin"/>
            </w:r>
            <w:r>
              <w:rPr>
                <w:noProof/>
                <w:webHidden/>
              </w:rPr>
              <w:instrText xml:space="preserve"> PAGEREF _Toc82426532 \h </w:instrText>
            </w:r>
            <w:r>
              <w:rPr>
                <w:noProof/>
                <w:webHidden/>
              </w:rPr>
            </w:r>
            <w:r>
              <w:rPr>
                <w:noProof/>
                <w:webHidden/>
              </w:rPr>
              <w:fldChar w:fldCharType="separate"/>
            </w:r>
            <w:r>
              <w:rPr>
                <w:noProof/>
                <w:webHidden/>
              </w:rPr>
              <w:t>2</w:t>
            </w:r>
            <w:r>
              <w:rPr>
                <w:noProof/>
                <w:webHidden/>
              </w:rPr>
              <w:fldChar w:fldCharType="end"/>
            </w:r>
          </w:hyperlink>
        </w:p>
        <w:p w14:paraId="5D5B5046" w14:textId="06CF0242" w:rsidR="00B33A40" w:rsidRDefault="00B33A40">
          <w:pPr>
            <w:pStyle w:val="TOC2"/>
            <w:tabs>
              <w:tab w:val="right" w:leader="dot" w:pos="10790"/>
            </w:tabs>
            <w:rPr>
              <w:rFonts w:eastAsiaTheme="minorEastAsia"/>
              <w:noProof/>
            </w:rPr>
          </w:pPr>
          <w:hyperlink w:anchor="_Toc82426533" w:history="1">
            <w:r w:rsidRPr="00E3082C">
              <w:rPr>
                <w:rStyle w:val="Hyperlink"/>
                <w:rFonts w:ascii="Gill Sans MT" w:eastAsia="Times New Roman" w:hAnsi="Gill Sans MT" w:cs="Times New Roman"/>
                <w:b/>
                <w:noProof/>
                <w:spacing w:val="15"/>
              </w:rPr>
              <w:t>Review the chart</w:t>
            </w:r>
            <w:r>
              <w:rPr>
                <w:noProof/>
                <w:webHidden/>
              </w:rPr>
              <w:tab/>
            </w:r>
            <w:r>
              <w:rPr>
                <w:noProof/>
                <w:webHidden/>
              </w:rPr>
              <w:fldChar w:fldCharType="begin"/>
            </w:r>
            <w:r>
              <w:rPr>
                <w:noProof/>
                <w:webHidden/>
              </w:rPr>
              <w:instrText xml:space="preserve"> PAGEREF _Toc82426533 \h </w:instrText>
            </w:r>
            <w:r>
              <w:rPr>
                <w:noProof/>
                <w:webHidden/>
              </w:rPr>
            </w:r>
            <w:r>
              <w:rPr>
                <w:noProof/>
                <w:webHidden/>
              </w:rPr>
              <w:fldChar w:fldCharType="separate"/>
            </w:r>
            <w:r>
              <w:rPr>
                <w:noProof/>
                <w:webHidden/>
              </w:rPr>
              <w:t>2</w:t>
            </w:r>
            <w:r>
              <w:rPr>
                <w:noProof/>
                <w:webHidden/>
              </w:rPr>
              <w:fldChar w:fldCharType="end"/>
            </w:r>
          </w:hyperlink>
        </w:p>
        <w:p w14:paraId="132367B9" w14:textId="6FBF18EF" w:rsidR="00B33A40" w:rsidRDefault="00B33A40">
          <w:pPr>
            <w:pStyle w:val="TOC2"/>
            <w:tabs>
              <w:tab w:val="right" w:leader="dot" w:pos="10790"/>
            </w:tabs>
            <w:rPr>
              <w:rFonts w:eastAsiaTheme="minorEastAsia"/>
              <w:noProof/>
            </w:rPr>
          </w:pPr>
          <w:hyperlink w:anchor="_Toc82426534" w:history="1">
            <w:r w:rsidRPr="00E3082C">
              <w:rPr>
                <w:rStyle w:val="Hyperlink"/>
                <w:rFonts w:ascii="Gill Sans MT" w:eastAsia="Times New Roman" w:hAnsi="Gill Sans MT" w:cs="Times New Roman"/>
                <w:b/>
                <w:noProof/>
                <w:spacing w:val="15"/>
              </w:rPr>
              <w:t>Write a Note</w:t>
            </w:r>
            <w:r>
              <w:rPr>
                <w:noProof/>
                <w:webHidden/>
              </w:rPr>
              <w:tab/>
            </w:r>
            <w:r>
              <w:rPr>
                <w:noProof/>
                <w:webHidden/>
              </w:rPr>
              <w:fldChar w:fldCharType="begin"/>
            </w:r>
            <w:r>
              <w:rPr>
                <w:noProof/>
                <w:webHidden/>
              </w:rPr>
              <w:instrText xml:space="preserve"> PAGEREF _Toc82426534 \h </w:instrText>
            </w:r>
            <w:r>
              <w:rPr>
                <w:noProof/>
                <w:webHidden/>
              </w:rPr>
            </w:r>
            <w:r>
              <w:rPr>
                <w:noProof/>
                <w:webHidden/>
              </w:rPr>
              <w:fldChar w:fldCharType="separate"/>
            </w:r>
            <w:r>
              <w:rPr>
                <w:noProof/>
                <w:webHidden/>
              </w:rPr>
              <w:t>4</w:t>
            </w:r>
            <w:r>
              <w:rPr>
                <w:noProof/>
                <w:webHidden/>
              </w:rPr>
              <w:fldChar w:fldCharType="end"/>
            </w:r>
          </w:hyperlink>
        </w:p>
        <w:p w14:paraId="504ED2F6" w14:textId="560A45A6" w:rsidR="00B33A40" w:rsidRDefault="00B33A40">
          <w:pPr>
            <w:pStyle w:val="TOC2"/>
            <w:tabs>
              <w:tab w:val="right" w:leader="dot" w:pos="10790"/>
            </w:tabs>
            <w:rPr>
              <w:rFonts w:eastAsiaTheme="minorEastAsia"/>
              <w:noProof/>
            </w:rPr>
          </w:pPr>
          <w:hyperlink w:anchor="_Toc82426535" w:history="1">
            <w:r w:rsidRPr="00E3082C">
              <w:rPr>
                <w:rStyle w:val="Hyperlink"/>
                <w:rFonts w:ascii="Gill Sans MT" w:eastAsia="Times New Roman" w:hAnsi="Gill Sans MT" w:cs="Times New Roman"/>
                <w:b/>
                <w:noProof/>
                <w:spacing w:val="15"/>
              </w:rPr>
              <w:t>Editing Your Note</w:t>
            </w:r>
            <w:r>
              <w:rPr>
                <w:noProof/>
                <w:webHidden/>
              </w:rPr>
              <w:tab/>
            </w:r>
            <w:r>
              <w:rPr>
                <w:noProof/>
                <w:webHidden/>
              </w:rPr>
              <w:fldChar w:fldCharType="begin"/>
            </w:r>
            <w:r>
              <w:rPr>
                <w:noProof/>
                <w:webHidden/>
              </w:rPr>
              <w:instrText xml:space="preserve"> PAGEREF _Toc82426535 \h </w:instrText>
            </w:r>
            <w:r>
              <w:rPr>
                <w:noProof/>
                <w:webHidden/>
              </w:rPr>
            </w:r>
            <w:r>
              <w:rPr>
                <w:noProof/>
                <w:webHidden/>
              </w:rPr>
              <w:fldChar w:fldCharType="separate"/>
            </w:r>
            <w:r>
              <w:rPr>
                <w:noProof/>
                <w:webHidden/>
              </w:rPr>
              <w:t>5</w:t>
            </w:r>
            <w:r>
              <w:rPr>
                <w:noProof/>
                <w:webHidden/>
              </w:rPr>
              <w:fldChar w:fldCharType="end"/>
            </w:r>
          </w:hyperlink>
        </w:p>
        <w:p w14:paraId="7B000E64" w14:textId="58665D27" w:rsidR="00B33A40" w:rsidRDefault="00B33A40">
          <w:pPr>
            <w:pStyle w:val="TOC2"/>
            <w:tabs>
              <w:tab w:val="right" w:leader="dot" w:pos="10790"/>
            </w:tabs>
            <w:rPr>
              <w:rFonts w:eastAsiaTheme="minorEastAsia"/>
              <w:noProof/>
            </w:rPr>
          </w:pPr>
          <w:hyperlink w:anchor="_Toc82426536" w:history="1">
            <w:r w:rsidRPr="00E3082C">
              <w:rPr>
                <w:rStyle w:val="Hyperlink"/>
                <w:rFonts w:ascii="Gill Sans MT" w:eastAsia="Times New Roman" w:hAnsi="Gill Sans MT" w:cs="Times New Roman"/>
                <w:b/>
                <w:noProof/>
                <w:spacing w:val="15"/>
              </w:rPr>
              <w:t>Pre- admit Hospital Orders</w:t>
            </w:r>
            <w:r>
              <w:rPr>
                <w:noProof/>
                <w:webHidden/>
              </w:rPr>
              <w:tab/>
            </w:r>
            <w:r>
              <w:rPr>
                <w:noProof/>
                <w:webHidden/>
              </w:rPr>
              <w:fldChar w:fldCharType="begin"/>
            </w:r>
            <w:r>
              <w:rPr>
                <w:noProof/>
                <w:webHidden/>
              </w:rPr>
              <w:instrText xml:space="preserve"> PAGEREF _Toc82426536 \h </w:instrText>
            </w:r>
            <w:r>
              <w:rPr>
                <w:noProof/>
                <w:webHidden/>
              </w:rPr>
            </w:r>
            <w:r>
              <w:rPr>
                <w:noProof/>
                <w:webHidden/>
              </w:rPr>
              <w:fldChar w:fldCharType="separate"/>
            </w:r>
            <w:r>
              <w:rPr>
                <w:noProof/>
                <w:webHidden/>
              </w:rPr>
              <w:t>5</w:t>
            </w:r>
            <w:r>
              <w:rPr>
                <w:noProof/>
                <w:webHidden/>
              </w:rPr>
              <w:fldChar w:fldCharType="end"/>
            </w:r>
          </w:hyperlink>
        </w:p>
        <w:p w14:paraId="4C35092A" w14:textId="34C22C99" w:rsidR="00B33A40" w:rsidRDefault="00B33A40">
          <w:pPr>
            <w:pStyle w:val="TOC2"/>
            <w:tabs>
              <w:tab w:val="right" w:leader="dot" w:pos="10790"/>
            </w:tabs>
            <w:rPr>
              <w:rFonts w:eastAsiaTheme="minorEastAsia"/>
              <w:noProof/>
            </w:rPr>
          </w:pPr>
          <w:hyperlink w:anchor="_Toc82426537" w:history="1">
            <w:r>
              <w:rPr>
                <w:noProof/>
                <w:webHidden/>
              </w:rPr>
              <w:tab/>
            </w:r>
            <w:r>
              <w:rPr>
                <w:noProof/>
                <w:webHidden/>
              </w:rPr>
              <w:fldChar w:fldCharType="begin"/>
            </w:r>
            <w:r>
              <w:rPr>
                <w:noProof/>
                <w:webHidden/>
              </w:rPr>
              <w:instrText xml:space="preserve"> PAGEREF _Toc82426537 \h </w:instrText>
            </w:r>
            <w:r>
              <w:rPr>
                <w:noProof/>
                <w:webHidden/>
              </w:rPr>
            </w:r>
            <w:r>
              <w:rPr>
                <w:noProof/>
                <w:webHidden/>
              </w:rPr>
              <w:fldChar w:fldCharType="separate"/>
            </w:r>
            <w:r>
              <w:rPr>
                <w:noProof/>
                <w:webHidden/>
              </w:rPr>
              <w:t>5</w:t>
            </w:r>
            <w:r>
              <w:rPr>
                <w:noProof/>
                <w:webHidden/>
              </w:rPr>
              <w:fldChar w:fldCharType="end"/>
            </w:r>
          </w:hyperlink>
        </w:p>
        <w:p w14:paraId="29AD6D65" w14:textId="27A0589B" w:rsidR="00B33A40" w:rsidRDefault="00B33A40">
          <w:pPr>
            <w:pStyle w:val="TOC2"/>
            <w:tabs>
              <w:tab w:val="right" w:leader="dot" w:pos="10790"/>
            </w:tabs>
            <w:rPr>
              <w:rFonts w:eastAsiaTheme="minorEastAsia"/>
              <w:noProof/>
            </w:rPr>
          </w:pPr>
          <w:hyperlink w:anchor="_Toc82426538" w:history="1">
            <w:r w:rsidRPr="00E3082C">
              <w:rPr>
                <w:rStyle w:val="Hyperlink"/>
                <w:rFonts w:ascii="Gill Sans MT" w:eastAsia="Times New Roman" w:hAnsi="Gill Sans MT" w:cs="Times New Roman"/>
                <w:b/>
                <w:noProof/>
                <w:spacing w:val="15"/>
              </w:rPr>
              <w:t>Pre-procedure Workflow</w:t>
            </w:r>
            <w:r>
              <w:rPr>
                <w:noProof/>
                <w:webHidden/>
              </w:rPr>
              <w:tab/>
            </w:r>
            <w:r>
              <w:rPr>
                <w:noProof/>
                <w:webHidden/>
              </w:rPr>
              <w:fldChar w:fldCharType="begin"/>
            </w:r>
            <w:r>
              <w:rPr>
                <w:noProof/>
                <w:webHidden/>
              </w:rPr>
              <w:instrText xml:space="preserve"> PAGEREF _Toc82426538 \h </w:instrText>
            </w:r>
            <w:r>
              <w:rPr>
                <w:noProof/>
                <w:webHidden/>
              </w:rPr>
            </w:r>
            <w:r>
              <w:rPr>
                <w:noProof/>
                <w:webHidden/>
              </w:rPr>
              <w:fldChar w:fldCharType="separate"/>
            </w:r>
            <w:r>
              <w:rPr>
                <w:noProof/>
                <w:webHidden/>
              </w:rPr>
              <w:t>7</w:t>
            </w:r>
            <w:r>
              <w:rPr>
                <w:noProof/>
                <w:webHidden/>
              </w:rPr>
              <w:fldChar w:fldCharType="end"/>
            </w:r>
          </w:hyperlink>
        </w:p>
        <w:p w14:paraId="7D4A8D0F" w14:textId="53A5BF8E" w:rsidR="00B33A40" w:rsidRDefault="00B33A40">
          <w:pPr>
            <w:pStyle w:val="TOC2"/>
            <w:tabs>
              <w:tab w:val="right" w:leader="dot" w:pos="10790"/>
            </w:tabs>
            <w:rPr>
              <w:rFonts w:eastAsiaTheme="minorEastAsia"/>
              <w:noProof/>
            </w:rPr>
          </w:pPr>
          <w:hyperlink w:anchor="_Toc82426539" w:history="1">
            <w:r w:rsidRPr="00E3082C">
              <w:rPr>
                <w:rStyle w:val="Hyperlink"/>
                <w:rFonts w:ascii="Gill Sans MT" w:eastAsia="Times New Roman" w:hAnsi="Gill Sans MT" w:cs="Times New Roman"/>
                <w:b/>
                <w:noProof/>
                <w:spacing w:val="15"/>
              </w:rPr>
              <w:t>Placing New Orders</w:t>
            </w:r>
            <w:r>
              <w:rPr>
                <w:noProof/>
                <w:webHidden/>
              </w:rPr>
              <w:tab/>
            </w:r>
            <w:r>
              <w:rPr>
                <w:noProof/>
                <w:webHidden/>
              </w:rPr>
              <w:fldChar w:fldCharType="begin"/>
            </w:r>
            <w:r>
              <w:rPr>
                <w:noProof/>
                <w:webHidden/>
              </w:rPr>
              <w:instrText xml:space="preserve"> PAGEREF _Toc82426539 \h </w:instrText>
            </w:r>
            <w:r>
              <w:rPr>
                <w:noProof/>
                <w:webHidden/>
              </w:rPr>
            </w:r>
            <w:r>
              <w:rPr>
                <w:noProof/>
                <w:webHidden/>
              </w:rPr>
              <w:fldChar w:fldCharType="separate"/>
            </w:r>
            <w:r>
              <w:rPr>
                <w:noProof/>
                <w:webHidden/>
              </w:rPr>
              <w:t>10</w:t>
            </w:r>
            <w:r>
              <w:rPr>
                <w:noProof/>
                <w:webHidden/>
              </w:rPr>
              <w:fldChar w:fldCharType="end"/>
            </w:r>
          </w:hyperlink>
        </w:p>
        <w:p w14:paraId="301282B1" w14:textId="136E2FBE" w:rsidR="00B33A40" w:rsidRDefault="00B33A40">
          <w:pPr>
            <w:pStyle w:val="TOC2"/>
            <w:tabs>
              <w:tab w:val="right" w:leader="dot" w:pos="10790"/>
            </w:tabs>
            <w:rPr>
              <w:rFonts w:eastAsiaTheme="minorEastAsia"/>
              <w:noProof/>
            </w:rPr>
          </w:pPr>
          <w:hyperlink w:anchor="_Toc82426540" w:history="1">
            <w:r w:rsidRPr="00E3082C">
              <w:rPr>
                <w:rStyle w:val="Hyperlink"/>
                <w:rFonts w:ascii="Gill Sans MT" w:eastAsia="Times New Roman" w:hAnsi="Gill Sans MT" w:cs="Times New Roman"/>
                <w:b/>
                <w:noProof/>
                <w:spacing w:val="15"/>
              </w:rPr>
              <w:t>Modifying and Discontinuing Orders</w:t>
            </w:r>
            <w:r>
              <w:rPr>
                <w:noProof/>
                <w:webHidden/>
              </w:rPr>
              <w:tab/>
            </w:r>
            <w:r>
              <w:rPr>
                <w:noProof/>
                <w:webHidden/>
              </w:rPr>
              <w:fldChar w:fldCharType="begin"/>
            </w:r>
            <w:r>
              <w:rPr>
                <w:noProof/>
                <w:webHidden/>
              </w:rPr>
              <w:instrText xml:space="preserve"> PAGEREF _Toc82426540 \h </w:instrText>
            </w:r>
            <w:r>
              <w:rPr>
                <w:noProof/>
                <w:webHidden/>
              </w:rPr>
            </w:r>
            <w:r>
              <w:rPr>
                <w:noProof/>
                <w:webHidden/>
              </w:rPr>
              <w:fldChar w:fldCharType="separate"/>
            </w:r>
            <w:r>
              <w:rPr>
                <w:noProof/>
                <w:webHidden/>
              </w:rPr>
              <w:t>11</w:t>
            </w:r>
            <w:r>
              <w:rPr>
                <w:noProof/>
                <w:webHidden/>
              </w:rPr>
              <w:fldChar w:fldCharType="end"/>
            </w:r>
          </w:hyperlink>
        </w:p>
        <w:p w14:paraId="512C9F16" w14:textId="47970BF9" w:rsidR="00B33A40" w:rsidRDefault="00B33A40">
          <w:pPr>
            <w:pStyle w:val="TOC2"/>
            <w:tabs>
              <w:tab w:val="right" w:leader="dot" w:pos="10790"/>
            </w:tabs>
            <w:rPr>
              <w:rFonts w:eastAsiaTheme="minorEastAsia"/>
              <w:noProof/>
            </w:rPr>
          </w:pPr>
          <w:hyperlink w:anchor="_Toc82426541" w:history="1">
            <w:r w:rsidRPr="00E3082C">
              <w:rPr>
                <w:rStyle w:val="Hyperlink"/>
                <w:rFonts w:ascii="Gill Sans MT" w:eastAsia="Times New Roman" w:hAnsi="Gill Sans MT" w:cs="Times New Roman"/>
                <w:b/>
                <w:noProof/>
                <w:spacing w:val="15"/>
              </w:rPr>
              <w:t>Consult workflow</w:t>
            </w:r>
            <w:r>
              <w:rPr>
                <w:noProof/>
                <w:webHidden/>
              </w:rPr>
              <w:tab/>
            </w:r>
            <w:r>
              <w:rPr>
                <w:noProof/>
                <w:webHidden/>
              </w:rPr>
              <w:fldChar w:fldCharType="begin"/>
            </w:r>
            <w:r>
              <w:rPr>
                <w:noProof/>
                <w:webHidden/>
              </w:rPr>
              <w:instrText xml:space="preserve"> PAGEREF _Toc82426541 \h </w:instrText>
            </w:r>
            <w:r>
              <w:rPr>
                <w:noProof/>
                <w:webHidden/>
              </w:rPr>
            </w:r>
            <w:r>
              <w:rPr>
                <w:noProof/>
                <w:webHidden/>
              </w:rPr>
              <w:fldChar w:fldCharType="separate"/>
            </w:r>
            <w:r>
              <w:rPr>
                <w:noProof/>
                <w:webHidden/>
              </w:rPr>
              <w:t>12</w:t>
            </w:r>
            <w:r>
              <w:rPr>
                <w:noProof/>
                <w:webHidden/>
              </w:rPr>
              <w:fldChar w:fldCharType="end"/>
            </w:r>
          </w:hyperlink>
        </w:p>
        <w:p w14:paraId="37DFE037" w14:textId="7C3FC2DE" w:rsidR="00B33A40" w:rsidRDefault="00B33A40">
          <w:pPr>
            <w:pStyle w:val="TOC2"/>
            <w:tabs>
              <w:tab w:val="right" w:leader="dot" w:pos="10790"/>
            </w:tabs>
            <w:rPr>
              <w:rFonts w:eastAsiaTheme="minorEastAsia"/>
              <w:noProof/>
            </w:rPr>
          </w:pPr>
          <w:hyperlink w:anchor="_Toc82426542" w:history="1">
            <w:r w:rsidRPr="00E3082C">
              <w:rPr>
                <w:rStyle w:val="Hyperlink"/>
                <w:rFonts w:ascii="Gill Sans MT" w:eastAsia="Times New Roman" w:hAnsi="Gill Sans MT" w:cs="Times New Roman"/>
                <w:b/>
                <w:noProof/>
                <w:spacing w:val="15"/>
              </w:rPr>
              <w:t>Admission workflow</w:t>
            </w:r>
            <w:r>
              <w:rPr>
                <w:noProof/>
                <w:webHidden/>
              </w:rPr>
              <w:tab/>
            </w:r>
            <w:r>
              <w:rPr>
                <w:noProof/>
                <w:webHidden/>
              </w:rPr>
              <w:fldChar w:fldCharType="begin"/>
            </w:r>
            <w:r>
              <w:rPr>
                <w:noProof/>
                <w:webHidden/>
              </w:rPr>
              <w:instrText xml:space="preserve"> PAGEREF _Toc82426542 \h </w:instrText>
            </w:r>
            <w:r>
              <w:rPr>
                <w:noProof/>
                <w:webHidden/>
              </w:rPr>
            </w:r>
            <w:r>
              <w:rPr>
                <w:noProof/>
                <w:webHidden/>
              </w:rPr>
              <w:fldChar w:fldCharType="separate"/>
            </w:r>
            <w:r>
              <w:rPr>
                <w:noProof/>
                <w:webHidden/>
              </w:rPr>
              <w:t>12</w:t>
            </w:r>
            <w:r>
              <w:rPr>
                <w:noProof/>
                <w:webHidden/>
              </w:rPr>
              <w:fldChar w:fldCharType="end"/>
            </w:r>
          </w:hyperlink>
        </w:p>
        <w:p w14:paraId="22A973ED" w14:textId="7F01C669" w:rsidR="00B33A40" w:rsidRDefault="00B33A40">
          <w:pPr>
            <w:pStyle w:val="TOC2"/>
            <w:tabs>
              <w:tab w:val="right" w:leader="dot" w:pos="10790"/>
            </w:tabs>
            <w:rPr>
              <w:rFonts w:eastAsiaTheme="minorEastAsia"/>
              <w:noProof/>
            </w:rPr>
          </w:pPr>
          <w:hyperlink w:anchor="_Toc82426543" w:history="1">
            <w:r w:rsidRPr="00E3082C">
              <w:rPr>
                <w:rStyle w:val="Hyperlink"/>
                <w:noProof/>
              </w:rPr>
              <w:t>Problem List</w:t>
            </w:r>
            <w:r>
              <w:rPr>
                <w:noProof/>
                <w:webHidden/>
              </w:rPr>
              <w:tab/>
            </w:r>
            <w:r>
              <w:rPr>
                <w:noProof/>
                <w:webHidden/>
              </w:rPr>
              <w:fldChar w:fldCharType="begin"/>
            </w:r>
            <w:r>
              <w:rPr>
                <w:noProof/>
                <w:webHidden/>
              </w:rPr>
              <w:instrText xml:space="preserve"> PAGEREF _Toc82426543 \h </w:instrText>
            </w:r>
            <w:r>
              <w:rPr>
                <w:noProof/>
                <w:webHidden/>
              </w:rPr>
            </w:r>
            <w:r>
              <w:rPr>
                <w:noProof/>
                <w:webHidden/>
              </w:rPr>
              <w:fldChar w:fldCharType="separate"/>
            </w:r>
            <w:r>
              <w:rPr>
                <w:noProof/>
                <w:webHidden/>
              </w:rPr>
              <w:t>13</w:t>
            </w:r>
            <w:r>
              <w:rPr>
                <w:noProof/>
                <w:webHidden/>
              </w:rPr>
              <w:fldChar w:fldCharType="end"/>
            </w:r>
          </w:hyperlink>
        </w:p>
        <w:p w14:paraId="59D10BAF" w14:textId="7E140995" w:rsidR="00B33A40" w:rsidRDefault="00B33A40">
          <w:pPr>
            <w:pStyle w:val="TOC2"/>
            <w:tabs>
              <w:tab w:val="right" w:leader="dot" w:pos="10790"/>
            </w:tabs>
            <w:rPr>
              <w:rFonts w:eastAsiaTheme="minorEastAsia"/>
              <w:noProof/>
            </w:rPr>
          </w:pPr>
          <w:hyperlink w:anchor="_Toc82426544" w:history="1">
            <w:r w:rsidRPr="00E3082C">
              <w:rPr>
                <w:rStyle w:val="Hyperlink"/>
                <w:noProof/>
              </w:rPr>
              <w:t>Allergies</w:t>
            </w:r>
            <w:r>
              <w:rPr>
                <w:noProof/>
                <w:webHidden/>
              </w:rPr>
              <w:tab/>
            </w:r>
            <w:r>
              <w:rPr>
                <w:noProof/>
                <w:webHidden/>
              </w:rPr>
              <w:fldChar w:fldCharType="begin"/>
            </w:r>
            <w:r>
              <w:rPr>
                <w:noProof/>
                <w:webHidden/>
              </w:rPr>
              <w:instrText xml:space="preserve"> PAGEREF _Toc82426544 \h </w:instrText>
            </w:r>
            <w:r>
              <w:rPr>
                <w:noProof/>
                <w:webHidden/>
              </w:rPr>
            </w:r>
            <w:r>
              <w:rPr>
                <w:noProof/>
                <w:webHidden/>
              </w:rPr>
              <w:fldChar w:fldCharType="separate"/>
            </w:r>
            <w:r>
              <w:rPr>
                <w:noProof/>
                <w:webHidden/>
              </w:rPr>
              <w:t>13</w:t>
            </w:r>
            <w:r>
              <w:rPr>
                <w:noProof/>
                <w:webHidden/>
              </w:rPr>
              <w:fldChar w:fldCharType="end"/>
            </w:r>
          </w:hyperlink>
        </w:p>
        <w:p w14:paraId="43BA2871" w14:textId="031771F8" w:rsidR="00B33A40" w:rsidRDefault="00B33A40">
          <w:pPr>
            <w:pStyle w:val="TOC2"/>
            <w:tabs>
              <w:tab w:val="right" w:leader="dot" w:pos="10790"/>
            </w:tabs>
            <w:rPr>
              <w:rFonts w:eastAsiaTheme="minorEastAsia"/>
              <w:noProof/>
            </w:rPr>
          </w:pPr>
          <w:hyperlink w:anchor="_Toc82426545" w:history="1">
            <w:r w:rsidRPr="00E3082C">
              <w:rPr>
                <w:rStyle w:val="Hyperlink"/>
                <w:noProof/>
              </w:rPr>
              <w:t>History</w:t>
            </w:r>
            <w:r>
              <w:rPr>
                <w:noProof/>
                <w:webHidden/>
              </w:rPr>
              <w:tab/>
            </w:r>
            <w:r>
              <w:rPr>
                <w:noProof/>
                <w:webHidden/>
              </w:rPr>
              <w:fldChar w:fldCharType="begin"/>
            </w:r>
            <w:r>
              <w:rPr>
                <w:noProof/>
                <w:webHidden/>
              </w:rPr>
              <w:instrText xml:space="preserve"> PAGEREF _Toc82426545 \h </w:instrText>
            </w:r>
            <w:r>
              <w:rPr>
                <w:noProof/>
                <w:webHidden/>
              </w:rPr>
            </w:r>
            <w:r>
              <w:rPr>
                <w:noProof/>
                <w:webHidden/>
              </w:rPr>
              <w:fldChar w:fldCharType="separate"/>
            </w:r>
            <w:r>
              <w:rPr>
                <w:noProof/>
                <w:webHidden/>
              </w:rPr>
              <w:t>13</w:t>
            </w:r>
            <w:r>
              <w:rPr>
                <w:noProof/>
                <w:webHidden/>
              </w:rPr>
              <w:fldChar w:fldCharType="end"/>
            </w:r>
          </w:hyperlink>
        </w:p>
        <w:p w14:paraId="57AE5828" w14:textId="325E301A" w:rsidR="00B33A40" w:rsidRDefault="00B33A40">
          <w:pPr>
            <w:pStyle w:val="TOC2"/>
            <w:tabs>
              <w:tab w:val="right" w:leader="dot" w:pos="10790"/>
            </w:tabs>
            <w:rPr>
              <w:rFonts w:eastAsiaTheme="minorEastAsia"/>
              <w:noProof/>
            </w:rPr>
          </w:pPr>
          <w:hyperlink w:anchor="_Toc82426546" w:history="1">
            <w:r w:rsidRPr="00E3082C">
              <w:rPr>
                <w:rStyle w:val="Hyperlink"/>
                <w:noProof/>
              </w:rPr>
              <w:t>Admission Orders – Review Home Medications</w:t>
            </w:r>
            <w:r>
              <w:rPr>
                <w:noProof/>
                <w:webHidden/>
              </w:rPr>
              <w:tab/>
            </w:r>
            <w:r>
              <w:rPr>
                <w:noProof/>
                <w:webHidden/>
              </w:rPr>
              <w:fldChar w:fldCharType="begin"/>
            </w:r>
            <w:r>
              <w:rPr>
                <w:noProof/>
                <w:webHidden/>
              </w:rPr>
              <w:instrText xml:space="preserve"> PAGEREF _Toc82426546 \h </w:instrText>
            </w:r>
            <w:r>
              <w:rPr>
                <w:noProof/>
                <w:webHidden/>
              </w:rPr>
            </w:r>
            <w:r>
              <w:rPr>
                <w:noProof/>
                <w:webHidden/>
              </w:rPr>
              <w:fldChar w:fldCharType="separate"/>
            </w:r>
            <w:r>
              <w:rPr>
                <w:noProof/>
                <w:webHidden/>
              </w:rPr>
              <w:t>13</w:t>
            </w:r>
            <w:r>
              <w:rPr>
                <w:noProof/>
                <w:webHidden/>
              </w:rPr>
              <w:fldChar w:fldCharType="end"/>
            </w:r>
          </w:hyperlink>
        </w:p>
        <w:p w14:paraId="5678DFF4" w14:textId="34739892" w:rsidR="00B33A40" w:rsidRDefault="00B33A40">
          <w:pPr>
            <w:pStyle w:val="TOC2"/>
            <w:tabs>
              <w:tab w:val="right" w:leader="dot" w:pos="10790"/>
            </w:tabs>
            <w:rPr>
              <w:rFonts w:eastAsiaTheme="minorEastAsia"/>
              <w:noProof/>
            </w:rPr>
          </w:pPr>
          <w:hyperlink w:anchor="_Toc82426547" w:history="1">
            <w:r w:rsidRPr="00E3082C">
              <w:rPr>
                <w:rStyle w:val="Hyperlink"/>
                <w:noProof/>
              </w:rPr>
              <w:t>Admission Orders – Review Current Orders</w:t>
            </w:r>
            <w:r>
              <w:rPr>
                <w:noProof/>
                <w:webHidden/>
              </w:rPr>
              <w:tab/>
            </w:r>
            <w:r>
              <w:rPr>
                <w:noProof/>
                <w:webHidden/>
              </w:rPr>
              <w:fldChar w:fldCharType="begin"/>
            </w:r>
            <w:r>
              <w:rPr>
                <w:noProof/>
                <w:webHidden/>
              </w:rPr>
              <w:instrText xml:space="preserve"> PAGEREF _Toc82426547 \h </w:instrText>
            </w:r>
            <w:r>
              <w:rPr>
                <w:noProof/>
                <w:webHidden/>
              </w:rPr>
            </w:r>
            <w:r>
              <w:rPr>
                <w:noProof/>
                <w:webHidden/>
              </w:rPr>
              <w:fldChar w:fldCharType="separate"/>
            </w:r>
            <w:r>
              <w:rPr>
                <w:noProof/>
                <w:webHidden/>
              </w:rPr>
              <w:t>14</w:t>
            </w:r>
            <w:r>
              <w:rPr>
                <w:noProof/>
                <w:webHidden/>
              </w:rPr>
              <w:fldChar w:fldCharType="end"/>
            </w:r>
          </w:hyperlink>
        </w:p>
        <w:p w14:paraId="76348348" w14:textId="42DEE2A4" w:rsidR="00B33A40" w:rsidRDefault="00B33A40">
          <w:pPr>
            <w:pStyle w:val="TOC2"/>
            <w:tabs>
              <w:tab w:val="right" w:leader="dot" w:pos="10790"/>
            </w:tabs>
            <w:rPr>
              <w:rFonts w:eastAsiaTheme="minorEastAsia"/>
              <w:noProof/>
            </w:rPr>
          </w:pPr>
          <w:hyperlink w:anchor="_Toc82426548" w:history="1">
            <w:r w:rsidRPr="00E3082C">
              <w:rPr>
                <w:rStyle w:val="Hyperlink"/>
                <w:noProof/>
              </w:rPr>
              <w:t>Admission Orders – Reconcile Home Medications</w:t>
            </w:r>
            <w:r>
              <w:rPr>
                <w:noProof/>
                <w:webHidden/>
              </w:rPr>
              <w:tab/>
            </w:r>
            <w:r>
              <w:rPr>
                <w:noProof/>
                <w:webHidden/>
              </w:rPr>
              <w:fldChar w:fldCharType="begin"/>
            </w:r>
            <w:r>
              <w:rPr>
                <w:noProof/>
                <w:webHidden/>
              </w:rPr>
              <w:instrText xml:space="preserve"> PAGEREF _Toc82426548 \h </w:instrText>
            </w:r>
            <w:r>
              <w:rPr>
                <w:noProof/>
                <w:webHidden/>
              </w:rPr>
            </w:r>
            <w:r>
              <w:rPr>
                <w:noProof/>
                <w:webHidden/>
              </w:rPr>
              <w:fldChar w:fldCharType="separate"/>
            </w:r>
            <w:r>
              <w:rPr>
                <w:noProof/>
                <w:webHidden/>
              </w:rPr>
              <w:t>14</w:t>
            </w:r>
            <w:r>
              <w:rPr>
                <w:noProof/>
                <w:webHidden/>
              </w:rPr>
              <w:fldChar w:fldCharType="end"/>
            </w:r>
          </w:hyperlink>
        </w:p>
        <w:p w14:paraId="579D53B8" w14:textId="29278D07" w:rsidR="00B33A40" w:rsidRDefault="00B33A40">
          <w:pPr>
            <w:pStyle w:val="TOC2"/>
            <w:tabs>
              <w:tab w:val="right" w:leader="dot" w:pos="10790"/>
            </w:tabs>
            <w:rPr>
              <w:rFonts w:eastAsiaTheme="minorEastAsia"/>
              <w:noProof/>
            </w:rPr>
          </w:pPr>
          <w:hyperlink w:anchor="_Toc82426549" w:history="1">
            <w:r w:rsidRPr="00E3082C">
              <w:rPr>
                <w:rStyle w:val="Hyperlink"/>
                <w:noProof/>
              </w:rPr>
              <w:t>Admission Orders – New Orders</w:t>
            </w:r>
            <w:r>
              <w:rPr>
                <w:noProof/>
                <w:webHidden/>
              </w:rPr>
              <w:tab/>
            </w:r>
            <w:r>
              <w:rPr>
                <w:noProof/>
                <w:webHidden/>
              </w:rPr>
              <w:fldChar w:fldCharType="begin"/>
            </w:r>
            <w:r>
              <w:rPr>
                <w:noProof/>
                <w:webHidden/>
              </w:rPr>
              <w:instrText xml:space="preserve"> PAGEREF _Toc82426549 \h </w:instrText>
            </w:r>
            <w:r>
              <w:rPr>
                <w:noProof/>
                <w:webHidden/>
              </w:rPr>
            </w:r>
            <w:r>
              <w:rPr>
                <w:noProof/>
                <w:webHidden/>
              </w:rPr>
              <w:fldChar w:fldCharType="separate"/>
            </w:r>
            <w:r>
              <w:rPr>
                <w:noProof/>
                <w:webHidden/>
              </w:rPr>
              <w:t>14</w:t>
            </w:r>
            <w:r>
              <w:rPr>
                <w:noProof/>
                <w:webHidden/>
              </w:rPr>
              <w:fldChar w:fldCharType="end"/>
            </w:r>
          </w:hyperlink>
        </w:p>
        <w:p w14:paraId="49A1AFB5" w14:textId="1BE8A383" w:rsidR="00B33A40" w:rsidRDefault="00B33A40">
          <w:pPr>
            <w:pStyle w:val="TOC2"/>
            <w:tabs>
              <w:tab w:val="right" w:leader="dot" w:pos="10790"/>
            </w:tabs>
            <w:rPr>
              <w:rFonts w:eastAsiaTheme="minorEastAsia"/>
              <w:noProof/>
            </w:rPr>
          </w:pPr>
          <w:hyperlink w:anchor="_Toc82426550" w:history="1">
            <w:r w:rsidRPr="00E3082C">
              <w:rPr>
                <w:rStyle w:val="Hyperlink"/>
                <w:noProof/>
              </w:rPr>
              <w:t>Expected Discharge</w:t>
            </w:r>
            <w:r>
              <w:rPr>
                <w:noProof/>
                <w:webHidden/>
              </w:rPr>
              <w:tab/>
            </w:r>
            <w:r>
              <w:rPr>
                <w:noProof/>
                <w:webHidden/>
              </w:rPr>
              <w:fldChar w:fldCharType="begin"/>
            </w:r>
            <w:r>
              <w:rPr>
                <w:noProof/>
                <w:webHidden/>
              </w:rPr>
              <w:instrText xml:space="preserve"> PAGEREF _Toc82426550 \h </w:instrText>
            </w:r>
            <w:r>
              <w:rPr>
                <w:noProof/>
                <w:webHidden/>
              </w:rPr>
            </w:r>
            <w:r>
              <w:rPr>
                <w:noProof/>
                <w:webHidden/>
              </w:rPr>
              <w:fldChar w:fldCharType="separate"/>
            </w:r>
            <w:r>
              <w:rPr>
                <w:noProof/>
                <w:webHidden/>
              </w:rPr>
              <w:t>15</w:t>
            </w:r>
            <w:r>
              <w:rPr>
                <w:noProof/>
                <w:webHidden/>
              </w:rPr>
              <w:fldChar w:fldCharType="end"/>
            </w:r>
          </w:hyperlink>
        </w:p>
        <w:p w14:paraId="5ADE81E0" w14:textId="6975844E" w:rsidR="00B33A40" w:rsidRDefault="00B33A40">
          <w:pPr>
            <w:pStyle w:val="TOC2"/>
            <w:tabs>
              <w:tab w:val="right" w:leader="dot" w:pos="10790"/>
            </w:tabs>
            <w:rPr>
              <w:rFonts w:eastAsiaTheme="minorEastAsia"/>
              <w:noProof/>
            </w:rPr>
          </w:pPr>
          <w:hyperlink w:anchor="_Toc82426551" w:history="1">
            <w:r w:rsidRPr="00E3082C">
              <w:rPr>
                <w:rStyle w:val="Hyperlink"/>
                <w:noProof/>
              </w:rPr>
              <w:t>H&amp;P Note</w:t>
            </w:r>
            <w:r>
              <w:rPr>
                <w:noProof/>
                <w:webHidden/>
              </w:rPr>
              <w:tab/>
            </w:r>
            <w:r>
              <w:rPr>
                <w:noProof/>
                <w:webHidden/>
              </w:rPr>
              <w:fldChar w:fldCharType="begin"/>
            </w:r>
            <w:r>
              <w:rPr>
                <w:noProof/>
                <w:webHidden/>
              </w:rPr>
              <w:instrText xml:space="preserve"> PAGEREF _Toc82426551 \h </w:instrText>
            </w:r>
            <w:r>
              <w:rPr>
                <w:noProof/>
                <w:webHidden/>
              </w:rPr>
            </w:r>
            <w:r>
              <w:rPr>
                <w:noProof/>
                <w:webHidden/>
              </w:rPr>
              <w:fldChar w:fldCharType="separate"/>
            </w:r>
            <w:r>
              <w:rPr>
                <w:noProof/>
                <w:webHidden/>
              </w:rPr>
              <w:t>15</w:t>
            </w:r>
            <w:r>
              <w:rPr>
                <w:noProof/>
                <w:webHidden/>
              </w:rPr>
              <w:fldChar w:fldCharType="end"/>
            </w:r>
          </w:hyperlink>
        </w:p>
        <w:p w14:paraId="25296763" w14:textId="409F712A" w:rsidR="00B33A40" w:rsidRDefault="00B33A40">
          <w:pPr>
            <w:pStyle w:val="TOC2"/>
            <w:tabs>
              <w:tab w:val="right" w:leader="dot" w:pos="10790"/>
            </w:tabs>
            <w:rPr>
              <w:rFonts w:eastAsiaTheme="minorEastAsia"/>
              <w:noProof/>
            </w:rPr>
          </w:pPr>
          <w:hyperlink w:anchor="_Toc82426552" w:history="1">
            <w:r w:rsidRPr="00E3082C">
              <w:rPr>
                <w:rStyle w:val="Hyperlink"/>
                <w:noProof/>
              </w:rPr>
              <w:t>Charges</w:t>
            </w:r>
            <w:r>
              <w:rPr>
                <w:noProof/>
                <w:webHidden/>
              </w:rPr>
              <w:tab/>
            </w:r>
            <w:r>
              <w:rPr>
                <w:noProof/>
                <w:webHidden/>
              </w:rPr>
              <w:fldChar w:fldCharType="begin"/>
            </w:r>
            <w:r>
              <w:rPr>
                <w:noProof/>
                <w:webHidden/>
              </w:rPr>
              <w:instrText xml:space="preserve"> PAGEREF _Toc82426552 \h </w:instrText>
            </w:r>
            <w:r>
              <w:rPr>
                <w:noProof/>
                <w:webHidden/>
              </w:rPr>
            </w:r>
            <w:r>
              <w:rPr>
                <w:noProof/>
                <w:webHidden/>
              </w:rPr>
              <w:fldChar w:fldCharType="separate"/>
            </w:r>
            <w:r>
              <w:rPr>
                <w:noProof/>
                <w:webHidden/>
              </w:rPr>
              <w:t>15</w:t>
            </w:r>
            <w:r>
              <w:rPr>
                <w:noProof/>
                <w:webHidden/>
              </w:rPr>
              <w:fldChar w:fldCharType="end"/>
            </w:r>
          </w:hyperlink>
        </w:p>
        <w:p w14:paraId="407001DA" w14:textId="0F487179" w:rsidR="00B33A40" w:rsidRDefault="00B33A40">
          <w:pPr>
            <w:pStyle w:val="TOC2"/>
            <w:tabs>
              <w:tab w:val="right" w:leader="dot" w:pos="10790"/>
            </w:tabs>
            <w:rPr>
              <w:rFonts w:eastAsiaTheme="minorEastAsia"/>
              <w:noProof/>
            </w:rPr>
          </w:pPr>
          <w:hyperlink w:anchor="_Toc82426553" w:history="1">
            <w:r w:rsidRPr="00E3082C">
              <w:rPr>
                <w:rStyle w:val="Hyperlink"/>
                <w:rFonts w:ascii="Gill Sans MT" w:eastAsia="Times New Roman" w:hAnsi="Gill Sans MT" w:cs="Times New Roman"/>
                <w:b/>
                <w:noProof/>
                <w:spacing w:val="15"/>
              </w:rPr>
              <w:t>Transferring a Patient</w:t>
            </w:r>
            <w:r>
              <w:rPr>
                <w:noProof/>
                <w:webHidden/>
              </w:rPr>
              <w:tab/>
            </w:r>
            <w:r>
              <w:rPr>
                <w:noProof/>
                <w:webHidden/>
              </w:rPr>
              <w:fldChar w:fldCharType="begin"/>
            </w:r>
            <w:r>
              <w:rPr>
                <w:noProof/>
                <w:webHidden/>
              </w:rPr>
              <w:instrText xml:space="preserve"> PAGEREF _Toc82426553 \h </w:instrText>
            </w:r>
            <w:r>
              <w:rPr>
                <w:noProof/>
                <w:webHidden/>
              </w:rPr>
            </w:r>
            <w:r>
              <w:rPr>
                <w:noProof/>
                <w:webHidden/>
              </w:rPr>
              <w:fldChar w:fldCharType="separate"/>
            </w:r>
            <w:r>
              <w:rPr>
                <w:noProof/>
                <w:webHidden/>
              </w:rPr>
              <w:t>16</w:t>
            </w:r>
            <w:r>
              <w:rPr>
                <w:noProof/>
                <w:webHidden/>
              </w:rPr>
              <w:fldChar w:fldCharType="end"/>
            </w:r>
          </w:hyperlink>
        </w:p>
        <w:p w14:paraId="2403ED93" w14:textId="5E139F3A" w:rsidR="00B33A40" w:rsidRDefault="00B33A40">
          <w:pPr>
            <w:pStyle w:val="TOC2"/>
            <w:tabs>
              <w:tab w:val="right" w:leader="dot" w:pos="10790"/>
            </w:tabs>
            <w:rPr>
              <w:rFonts w:eastAsiaTheme="minorEastAsia"/>
              <w:noProof/>
            </w:rPr>
          </w:pPr>
          <w:hyperlink w:anchor="_Toc82426554" w:history="1">
            <w:r w:rsidRPr="00E3082C">
              <w:rPr>
                <w:rStyle w:val="Hyperlink"/>
                <w:noProof/>
              </w:rPr>
              <w:t>Order Reconciliation</w:t>
            </w:r>
            <w:r>
              <w:rPr>
                <w:noProof/>
                <w:webHidden/>
              </w:rPr>
              <w:tab/>
            </w:r>
            <w:r>
              <w:rPr>
                <w:noProof/>
                <w:webHidden/>
              </w:rPr>
              <w:fldChar w:fldCharType="begin"/>
            </w:r>
            <w:r>
              <w:rPr>
                <w:noProof/>
                <w:webHidden/>
              </w:rPr>
              <w:instrText xml:space="preserve"> PAGEREF _Toc82426554 \h </w:instrText>
            </w:r>
            <w:r>
              <w:rPr>
                <w:noProof/>
                <w:webHidden/>
              </w:rPr>
            </w:r>
            <w:r>
              <w:rPr>
                <w:noProof/>
                <w:webHidden/>
              </w:rPr>
              <w:fldChar w:fldCharType="separate"/>
            </w:r>
            <w:r>
              <w:rPr>
                <w:noProof/>
                <w:webHidden/>
              </w:rPr>
              <w:t>16</w:t>
            </w:r>
            <w:r>
              <w:rPr>
                <w:noProof/>
                <w:webHidden/>
              </w:rPr>
              <w:fldChar w:fldCharType="end"/>
            </w:r>
          </w:hyperlink>
        </w:p>
        <w:p w14:paraId="45BDF106" w14:textId="512353EA" w:rsidR="00B33A40" w:rsidRDefault="00B33A40">
          <w:pPr>
            <w:pStyle w:val="TOC2"/>
            <w:tabs>
              <w:tab w:val="right" w:leader="dot" w:pos="10790"/>
            </w:tabs>
            <w:rPr>
              <w:rFonts w:eastAsiaTheme="minorEastAsia"/>
              <w:noProof/>
            </w:rPr>
          </w:pPr>
          <w:hyperlink w:anchor="_Toc82426555" w:history="1">
            <w:r w:rsidRPr="00E3082C">
              <w:rPr>
                <w:rStyle w:val="Hyperlink"/>
                <w:rFonts w:ascii="Gill Sans MT" w:eastAsia="Times New Roman" w:hAnsi="Gill Sans MT" w:cs="Times New Roman"/>
                <w:b/>
                <w:noProof/>
                <w:spacing w:val="15"/>
              </w:rPr>
              <w:t>Discharging a Patient</w:t>
            </w:r>
            <w:r>
              <w:rPr>
                <w:noProof/>
                <w:webHidden/>
              </w:rPr>
              <w:tab/>
            </w:r>
            <w:r>
              <w:rPr>
                <w:noProof/>
                <w:webHidden/>
              </w:rPr>
              <w:fldChar w:fldCharType="begin"/>
            </w:r>
            <w:r>
              <w:rPr>
                <w:noProof/>
                <w:webHidden/>
              </w:rPr>
              <w:instrText xml:space="preserve"> PAGEREF _Toc82426555 \h </w:instrText>
            </w:r>
            <w:r>
              <w:rPr>
                <w:noProof/>
                <w:webHidden/>
              </w:rPr>
            </w:r>
            <w:r>
              <w:rPr>
                <w:noProof/>
                <w:webHidden/>
              </w:rPr>
              <w:fldChar w:fldCharType="separate"/>
            </w:r>
            <w:r>
              <w:rPr>
                <w:noProof/>
                <w:webHidden/>
              </w:rPr>
              <w:t>16</w:t>
            </w:r>
            <w:r>
              <w:rPr>
                <w:noProof/>
                <w:webHidden/>
              </w:rPr>
              <w:fldChar w:fldCharType="end"/>
            </w:r>
          </w:hyperlink>
        </w:p>
        <w:p w14:paraId="22D45E1B" w14:textId="1BF8CF62" w:rsidR="00B33A40" w:rsidRDefault="00B33A40">
          <w:pPr>
            <w:pStyle w:val="TOC2"/>
            <w:tabs>
              <w:tab w:val="right" w:leader="dot" w:pos="10790"/>
            </w:tabs>
            <w:rPr>
              <w:rFonts w:eastAsiaTheme="minorEastAsia"/>
              <w:noProof/>
            </w:rPr>
          </w:pPr>
          <w:hyperlink w:anchor="_Toc82426556" w:history="1">
            <w:r w:rsidRPr="00E3082C">
              <w:rPr>
                <w:rStyle w:val="Hyperlink"/>
                <w:noProof/>
              </w:rPr>
              <w:t>Discharge Orders – Review Orders for Discharge</w:t>
            </w:r>
            <w:r>
              <w:rPr>
                <w:noProof/>
                <w:webHidden/>
              </w:rPr>
              <w:tab/>
            </w:r>
            <w:r>
              <w:rPr>
                <w:noProof/>
                <w:webHidden/>
              </w:rPr>
              <w:fldChar w:fldCharType="begin"/>
            </w:r>
            <w:r>
              <w:rPr>
                <w:noProof/>
                <w:webHidden/>
              </w:rPr>
              <w:instrText xml:space="preserve"> PAGEREF _Toc82426556 \h </w:instrText>
            </w:r>
            <w:r>
              <w:rPr>
                <w:noProof/>
                <w:webHidden/>
              </w:rPr>
            </w:r>
            <w:r>
              <w:rPr>
                <w:noProof/>
                <w:webHidden/>
              </w:rPr>
              <w:fldChar w:fldCharType="separate"/>
            </w:r>
            <w:r>
              <w:rPr>
                <w:noProof/>
                <w:webHidden/>
              </w:rPr>
              <w:t>16</w:t>
            </w:r>
            <w:r>
              <w:rPr>
                <w:noProof/>
                <w:webHidden/>
              </w:rPr>
              <w:fldChar w:fldCharType="end"/>
            </w:r>
          </w:hyperlink>
        </w:p>
        <w:p w14:paraId="482AED00" w14:textId="708C2691" w:rsidR="00B33A40" w:rsidRDefault="00B33A40">
          <w:pPr>
            <w:pStyle w:val="TOC2"/>
            <w:tabs>
              <w:tab w:val="right" w:leader="dot" w:pos="10790"/>
            </w:tabs>
            <w:rPr>
              <w:rFonts w:eastAsiaTheme="minorEastAsia"/>
              <w:noProof/>
            </w:rPr>
          </w:pPr>
          <w:hyperlink w:anchor="_Toc82426557" w:history="1">
            <w:r w:rsidRPr="00E3082C">
              <w:rPr>
                <w:rStyle w:val="Hyperlink"/>
                <w:noProof/>
              </w:rPr>
              <w:t>Discharge Orders – Order Sets</w:t>
            </w:r>
            <w:r>
              <w:rPr>
                <w:noProof/>
                <w:webHidden/>
              </w:rPr>
              <w:tab/>
            </w:r>
            <w:r>
              <w:rPr>
                <w:noProof/>
                <w:webHidden/>
              </w:rPr>
              <w:fldChar w:fldCharType="begin"/>
            </w:r>
            <w:r>
              <w:rPr>
                <w:noProof/>
                <w:webHidden/>
              </w:rPr>
              <w:instrText xml:space="preserve"> PAGEREF _Toc82426557 \h </w:instrText>
            </w:r>
            <w:r>
              <w:rPr>
                <w:noProof/>
                <w:webHidden/>
              </w:rPr>
            </w:r>
            <w:r>
              <w:rPr>
                <w:noProof/>
                <w:webHidden/>
              </w:rPr>
              <w:fldChar w:fldCharType="separate"/>
            </w:r>
            <w:r>
              <w:rPr>
                <w:noProof/>
                <w:webHidden/>
              </w:rPr>
              <w:t>17</w:t>
            </w:r>
            <w:r>
              <w:rPr>
                <w:noProof/>
                <w:webHidden/>
              </w:rPr>
              <w:fldChar w:fldCharType="end"/>
            </w:r>
          </w:hyperlink>
        </w:p>
        <w:p w14:paraId="31D305DF" w14:textId="4707BC8A" w:rsidR="00B33A40" w:rsidRDefault="00B33A40">
          <w:pPr>
            <w:pStyle w:val="TOC2"/>
            <w:tabs>
              <w:tab w:val="right" w:leader="dot" w:pos="10790"/>
            </w:tabs>
            <w:rPr>
              <w:rFonts w:eastAsiaTheme="minorEastAsia"/>
              <w:noProof/>
            </w:rPr>
          </w:pPr>
          <w:hyperlink w:anchor="_Toc82426558" w:history="1">
            <w:r w:rsidRPr="00E3082C">
              <w:rPr>
                <w:rStyle w:val="Hyperlink"/>
                <w:noProof/>
              </w:rPr>
              <w:t>Problem List</w:t>
            </w:r>
            <w:r>
              <w:rPr>
                <w:noProof/>
                <w:webHidden/>
              </w:rPr>
              <w:tab/>
            </w:r>
            <w:r>
              <w:rPr>
                <w:noProof/>
                <w:webHidden/>
              </w:rPr>
              <w:fldChar w:fldCharType="begin"/>
            </w:r>
            <w:r>
              <w:rPr>
                <w:noProof/>
                <w:webHidden/>
              </w:rPr>
              <w:instrText xml:space="preserve"> PAGEREF _Toc82426558 \h </w:instrText>
            </w:r>
            <w:r>
              <w:rPr>
                <w:noProof/>
                <w:webHidden/>
              </w:rPr>
            </w:r>
            <w:r>
              <w:rPr>
                <w:noProof/>
                <w:webHidden/>
              </w:rPr>
              <w:fldChar w:fldCharType="separate"/>
            </w:r>
            <w:r>
              <w:rPr>
                <w:noProof/>
                <w:webHidden/>
              </w:rPr>
              <w:t>18</w:t>
            </w:r>
            <w:r>
              <w:rPr>
                <w:noProof/>
                <w:webHidden/>
              </w:rPr>
              <w:fldChar w:fldCharType="end"/>
            </w:r>
          </w:hyperlink>
        </w:p>
        <w:p w14:paraId="079512EF" w14:textId="019A0A5D" w:rsidR="00B33A40" w:rsidRDefault="00B33A40">
          <w:pPr>
            <w:pStyle w:val="TOC2"/>
            <w:tabs>
              <w:tab w:val="right" w:leader="dot" w:pos="10790"/>
            </w:tabs>
            <w:rPr>
              <w:rFonts w:eastAsiaTheme="minorEastAsia"/>
              <w:noProof/>
            </w:rPr>
          </w:pPr>
          <w:hyperlink w:anchor="_Toc82426559" w:history="1">
            <w:r w:rsidRPr="00E3082C">
              <w:rPr>
                <w:rStyle w:val="Hyperlink"/>
                <w:noProof/>
              </w:rPr>
              <w:t>Discharge Summary</w:t>
            </w:r>
            <w:r>
              <w:rPr>
                <w:noProof/>
                <w:webHidden/>
              </w:rPr>
              <w:tab/>
            </w:r>
            <w:r>
              <w:rPr>
                <w:noProof/>
                <w:webHidden/>
              </w:rPr>
              <w:fldChar w:fldCharType="begin"/>
            </w:r>
            <w:r>
              <w:rPr>
                <w:noProof/>
                <w:webHidden/>
              </w:rPr>
              <w:instrText xml:space="preserve"> PAGEREF _Toc82426559 \h </w:instrText>
            </w:r>
            <w:r>
              <w:rPr>
                <w:noProof/>
                <w:webHidden/>
              </w:rPr>
            </w:r>
            <w:r>
              <w:rPr>
                <w:noProof/>
                <w:webHidden/>
              </w:rPr>
              <w:fldChar w:fldCharType="separate"/>
            </w:r>
            <w:r>
              <w:rPr>
                <w:noProof/>
                <w:webHidden/>
              </w:rPr>
              <w:t>18</w:t>
            </w:r>
            <w:r>
              <w:rPr>
                <w:noProof/>
                <w:webHidden/>
              </w:rPr>
              <w:fldChar w:fldCharType="end"/>
            </w:r>
          </w:hyperlink>
        </w:p>
        <w:p w14:paraId="7D0402E8" w14:textId="63CECCFB" w:rsidR="00B33A40" w:rsidRDefault="00B33A40">
          <w:pPr>
            <w:pStyle w:val="TOC2"/>
            <w:tabs>
              <w:tab w:val="right" w:leader="dot" w:pos="10790"/>
            </w:tabs>
            <w:rPr>
              <w:rFonts w:eastAsiaTheme="minorEastAsia"/>
              <w:noProof/>
            </w:rPr>
          </w:pPr>
          <w:hyperlink w:anchor="_Toc82426560" w:history="1">
            <w:r w:rsidRPr="00E3082C">
              <w:rPr>
                <w:rStyle w:val="Hyperlink"/>
                <w:noProof/>
              </w:rPr>
              <w:t>Enter Charges</w:t>
            </w:r>
            <w:r>
              <w:rPr>
                <w:noProof/>
                <w:webHidden/>
              </w:rPr>
              <w:tab/>
            </w:r>
            <w:r>
              <w:rPr>
                <w:noProof/>
                <w:webHidden/>
              </w:rPr>
              <w:fldChar w:fldCharType="begin"/>
            </w:r>
            <w:r>
              <w:rPr>
                <w:noProof/>
                <w:webHidden/>
              </w:rPr>
              <w:instrText xml:space="preserve"> PAGEREF _Toc82426560 \h </w:instrText>
            </w:r>
            <w:r>
              <w:rPr>
                <w:noProof/>
                <w:webHidden/>
              </w:rPr>
            </w:r>
            <w:r>
              <w:rPr>
                <w:noProof/>
                <w:webHidden/>
              </w:rPr>
              <w:fldChar w:fldCharType="separate"/>
            </w:r>
            <w:r>
              <w:rPr>
                <w:noProof/>
                <w:webHidden/>
              </w:rPr>
              <w:t>18</w:t>
            </w:r>
            <w:r>
              <w:rPr>
                <w:noProof/>
                <w:webHidden/>
              </w:rPr>
              <w:fldChar w:fldCharType="end"/>
            </w:r>
          </w:hyperlink>
        </w:p>
        <w:p w14:paraId="5E581C2A" w14:textId="1DF0854E" w:rsidR="00792B04" w:rsidRPr="00AD4D75" w:rsidRDefault="00792B04" w:rsidP="00AD4D75">
          <w:r>
            <w:rPr>
              <w:b/>
              <w:bCs/>
              <w:noProof/>
            </w:rPr>
            <w:fldChar w:fldCharType="end"/>
          </w:r>
        </w:p>
      </w:sdtContent>
    </w:sdt>
    <w:p w14:paraId="0F48CB2A" w14:textId="26B15337" w:rsidR="00792B04" w:rsidRPr="00792B04" w:rsidRDefault="00792B04" w:rsidP="00792B04">
      <w:pPr>
        <w:spacing w:before="480" w:after="120" w:line="240" w:lineRule="auto"/>
        <w:outlineLvl w:val="0"/>
        <w:rPr>
          <w:rFonts w:ascii="Gill Sans MT" w:eastAsia="Times New Roman" w:hAnsi="Gill Sans MT" w:cs="Times New Roman"/>
          <w:b/>
          <w:bCs/>
          <w:color w:val="437B32"/>
          <w:spacing w:val="15"/>
          <w:sz w:val="44"/>
        </w:rPr>
      </w:pPr>
      <w:bookmarkStart w:id="3" w:name="_Toc82426532"/>
      <w:r w:rsidRPr="00792B04">
        <w:rPr>
          <w:rFonts w:ascii="Gill Sans MT" w:eastAsia="Times New Roman" w:hAnsi="Gill Sans MT" w:cs="Times New Roman"/>
          <w:b/>
          <w:bCs/>
          <w:color w:val="437B32"/>
          <w:spacing w:val="15"/>
          <w:sz w:val="44"/>
        </w:rPr>
        <w:lastRenderedPageBreak/>
        <w:t>Chart Basics</w:t>
      </w:r>
      <w:bookmarkEnd w:id="0"/>
      <w:bookmarkEnd w:id="3"/>
      <w:r w:rsidRPr="00792B04">
        <w:rPr>
          <w:rFonts w:ascii="Gill Sans MT" w:eastAsia="Times New Roman" w:hAnsi="Gill Sans MT" w:cs="Times New Roman"/>
          <w:b/>
          <w:bCs/>
          <w:color w:val="437B32"/>
          <w:spacing w:val="15"/>
          <w:sz w:val="44"/>
        </w:rPr>
        <w:t xml:space="preserve"> </w:t>
      </w:r>
    </w:p>
    <w:tbl>
      <w:tblPr>
        <w:tblW w:w="5000" w:type="pct"/>
        <w:tblBorders>
          <w:top w:val="single" w:sz="12" w:space="0" w:color="437B32"/>
          <w:left w:val="single" w:sz="12" w:space="0" w:color="437B32"/>
          <w:bottom w:val="single" w:sz="12" w:space="0" w:color="437B32"/>
          <w:right w:val="single" w:sz="12" w:space="0" w:color="437B32"/>
          <w:insideH w:val="single" w:sz="12" w:space="0" w:color="437B32"/>
          <w:insideV w:val="single" w:sz="12" w:space="0" w:color="437B32"/>
        </w:tblBorders>
        <w:tblCellMar>
          <w:top w:w="80" w:type="dxa"/>
          <w:left w:w="100" w:type="dxa"/>
          <w:right w:w="100" w:type="dxa"/>
        </w:tblCellMar>
        <w:tblLook w:val="04A0" w:firstRow="1" w:lastRow="0" w:firstColumn="1" w:lastColumn="0" w:noHBand="0" w:noVBand="1"/>
      </w:tblPr>
      <w:tblGrid>
        <w:gridCol w:w="10770"/>
      </w:tblGrid>
      <w:tr w:rsidR="00792B04" w:rsidRPr="00792B04" w14:paraId="1E81EF51" w14:textId="77777777" w:rsidTr="00F76EA5">
        <w:trPr>
          <w:cantSplit/>
        </w:trPr>
        <w:tc>
          <w:tcPr>
            <w:tcW w:w="6120" w:type="pct"/>
            <w:vAlign w:val="center"/>
          </w:tcPr>
          <w:p w14:paraId="76A6B2A4" w14:textId="77777777" w:rsidR="00792B04" w:rsidRPr="00792B04" w:rsidRDefault="00792B04" w:rsidP="00792B04">
            <w:pPr>
              <w:spacing w:before="40" w:after="200" w:line="240" w:lineRule="auto"/>
              <w:rPr>
                <w:rFonts w:ascii="Calibri" w:eastAsia="Times New Roman" w:hAnsi="Calibri" w:cs="Times New Roman"/>
                <w:sz w:val="24"/>
                <w:szCs w:val="20"/>
              </w:rPr>
            </w:pPr>
            <w:r w:rsidRPr="00792B04">
              <w:rPr>
                <w:rFonts w:ascii="Calibri" w:eastAsia="Times New Roman" w:hAnsi="Calibri" w:cs="Times New Roman"/>
                <w:b/>
                <w:sz w:val="24"/>
                <w:szCs w:val="20"/>
              </w:rPr>
              <w:t>Scenario</w:t>
            </w:r>
          </w:p>
          <w:p w14:paraId="74203A1B"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Patient: </w:t>
            </w:r>
            <w:r w:rsidRPr="00792B04">
              <w:rPr>
                <w:rFonts w:ascii="Calibri" w:eastAsia="Times New Roman" w:hAnsi="Calibri" w:cs="Times New Roman"/>
                <w:b/>
                <w:bCs/>
                <w:sz w:val="24"/>
                <w:szCs w:val="24"/>
              </w:rPr>
              <w:t>Peyton</w:t>
            </w:r>
            <w:r w:rsidRPr="00792B04">
              <w:rPr>
                <w:rFonts w:ascii="Calibri" w:eastAsia="Times New Roman" w:hAnsi="Calibri" w:cs="Times New Roman"/>
                <w:sz w:val="24"/>
                <w:szCs w:val="24"/>
              </w:rPr>
              <w:t xml:space="preserve"> – admitted yesterday for pneumonia</w:t>
            </w:r>
          </w:p>
          <w:p w14:paraId="136219D1" w14:textId="77777777" w:rsidR="00792B04" w:rsidRPr="00792B04" w:rsidRDefault="00792B04" w:rsidP="00792B04">
            <w:pPr>
              <w:numPr>
                <w:ilvl w:val="1"/>
                <w:numId w:val="0"/>
              </w:numPr>
              <w:spacing w:before="40" w:after="200" w:line="240" w:lineRule="auto"/>
              <w:ind w:left="1440" w:hanging="360"/>
              <w:rPr>
                <w:rFonts w:ascii="Calibri" w:eastAsia="Times New Roman" w:hAnsi="Calibri" w:cs="Times New Roman"/>
                <w:sz w:val="24"/>
                <w:szCs w:val="20"/>
              </w:rPr>
            </w:pPr>
            <w:r w:rsidRPr="00792B04">
              <w:rPr>
                <w:rFonts w:ascii="Calibri" w:eastAsia="Times New Roman" w:hAnsi="Calibri" w:cs="Times New Roman"/>
                <w:sz w:val="24"/>
                <w:szCs w:val="20"/>
              </w:rPr>
              <w:t xml:space="preserve">Because this is the training environment, you will need to create your All My Patients list first. </w:t>
            </w:r>
          </w:p>
          <w:p w14:paraId="35853214" w14:textId="77777777" w:rsidR="00792B04" w:rsidRPr="00792B04" w:rsidRDefault="00792B04" w:rsidP="00792B04">
            <w:pPr>
              <w:numPr>
                <w:ilvl w:val="2"/>
                <w:numId w:val="1"/>
              </w:numPr>
              <w:spacing w:before="40" w:after="200" w:line="240" w:lineRule="auto"/>
              <w:rPr>
                <w:rFonts w:ascii="Calibri" w:eastAsia="Times New Roman" w:hAnsi="Calibri" w:cs="Times New Roman"/>
                <w:sz w:val="24"/>
                <w:szCs w:val="20"/>
              </w:rPr>
            </w:pPr>
            <w:r w:rsidRPr="00792B04">
              <w:rPr>
                <w:rFonts w:ascii="Calibri" w:eastAsia="Times New Roman" w:hAnsi="Calibri" w:cs="Times New Roman"/>
                <w:sz w:val="24"/>
                <w:szCs w:val="20"/>
              </w:rPr>
              <w:t xml:space="preserve">Click the </w:t>
            </w:r>
            <w:r w:rsidRPr="00792B04">
              <w:rPr>
                <w:rFonts w:ascii="Calibri" w:eastAsia="Times New Roman" w:hAnsi="Calibri" w:cs="Times New Roman"/>
                <w:b/>
                <w:bCs/>
                <w:sz w:val="24"/>
                <w:szCs w:val="20"/>
              </w:rPr>
              <w:t>System Lists</w:t>
            </w:r>
            <w:r w:rsidRPr="00792B04">
              <w:rPr>
                <w:rFonts w:ascii="Calibri" w:eastAsia="Times New Roman" w:hAnsi="Calibri" w:cs="Times New Roman"/>
                <w:sz w:val="24"/>
                <w:szCs w:val="20"/>
              </w:rPr>
              <w:t xml:space="preserve"> in the Available Lists section. </w:t>
            </w:r>
          </w:p>
          <w:p w14:paraId="51DF0A39" w14:textId="77777777" w:rsidR="00792B04" w:rsidRPr="00792B04" w:rsidRDefault="00792B04" w:rsidP="00792B04">
            <w:pPr>
              <w:spacing w:before="40" w:after="200" w:line="240" w:lineRule="auto"/>
              <w:ind w:left="2160"/>
              <w:rPr>
                <w:rFonts w:ascii="Calibri" w:eastAsia="Times New Roman" w:hAnsi="Calibri" w:cs="Times New Roman"/>
                <w:sz w:val="24"/>
                <w:szCs w:val="20"/>
              </w:rPr>
            </w:pPr>
            <w:r w:rsidRPr="00792B04">
              <w:rPr>
                <w:rFonts w:ascii="Calibri" w:eastAsia="Times New Roman" w:hAnsi="Calibri" w:cs="Times New Roman"/>
                <w:noProof/>
                <w:sz w:val="24"/>
                <w:szCs w:val="20"/>
              </w:rPr>
              <mc:AlternateContent>
                <mc:Choice Requires="wps">
                  <w:drawing>
                    <wp:anchor distT="0" distB="0" distL="114300" distR="114300" simplePos="0" relativeHeight="251659264" behindDoc="0" locked="0" layoutInCell="1" allowOverlap="1" wp14:anchorId="4D33604F" wp14:editId="4702915D">
                      <wp:simplePos x="0" y="0"/>
                      <wp:positionH relativeFrom="column">
                        <wp:posOffset>1360047</wp:posOffset>
                      </wp:positionH>
                      <wp:positionV relativeFrom="paragraph">
                        <wp:posOffset>826487</wp:posOffset>
                      </wp:positionV>
                      <wp:extent cx="937452" cy="169049"/>
                      <wp:effectExtent l="0" t="0" r="15240" b="21590"/>
                      <wp:wrapNone/>
                      <wp:docPr id="3" name="Rectangle: Rounded Corners 3"/>
                      <wp:cNvGraphicFramePr/>
                      <a:graphic xmlns:a="http://schemas.openxmlformats.org/drawingml/2006/main">
                        <a:graphicData uri="http://schemas.microsoft.com/office/word/2010/wordprocessingShape">
                          <wps:wsp>
                            <wps:cNvSpPr/>
                            <wps:spPr>
                              <a:xfrm>
                                <a:off x="0" y="0"/>
                                <a:ext cx="937452" cy="169049"/>
                              </a:xfrm>
                              <a:prstGeom prst="roundRect">
                                <a:avLst/>
                              </a:prstGeom>
                              <a:noFill/>
                              <a:ln w="25400" cap="flat" cmpd="sng" algn="ctr">
                                <a:solidFill>
                                  <a:srgbClr val="EB1C2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9F047F" id="Rectangle: Rounded Corners 3" o:spid="_x0000_s1026" style="position:absolute;margin-left:107.1pt;margin-top:65.1pt;width:73.8pt;height:13.3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" filled="f" strokecolor="#eb1c24" strokeweight="2pt"/>
                  </w:pict>
                </mc:Fallback>
              </mc:AlternateContent>
            </w:r>
            <w:r w:rsidRPr="00792B04">
              <w:rPr>
                <w:rFonts w:ascii="Calibri" w:eastAsia="Times New Roman" w:hAnsi="Calibri" w:cs="Times New Roman"/>
                <w:noProof/>
                <w:sz w:val="24"/>
                <w:szCs w:val="20"/>
              </w:rPr>
              <w:drawing>
                <wp:inline distT="0" distB="0" distL="0" distR="0" wp14:anchorId="488F6E62" wp14:editId="418A7806">
                  <wp:extent cx="937452" cy="110011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45852" cy="1109973"/>
                          </a:xfrm>
                          <a:prstGeom prst="rect">
                            <a:avLst/>
                          </a:prstGeom>
                        </pic:spPr>
                      </pic:pic>
                    </a:graphicData>
                  </a:graphic>
                </wp:inline>
              </w:drawing>
            </w:r>
          </w:p>
          <w:p w14:paraId="74980831" w14:textId="77777777" w:rsidR="00792B04" w:rsidRPr="00792B04" w:rsidRDefault="00792B04" w:rsidP="00792B04">
            <w:pPr>
              <w:numPr>
                <w:ilvl w:val="2"/>
                <w:numId w:val="1"/>
              </w:numPr>
              <w:spacing w:before="40" w:after="200" w:line="240" w:lineRule="auto"/>
              <w:rPr>
                <w:rFonts w:ascii="Calibri" w:eastAsia="Times New Roman" w:hAnsi="Calibri" w:cs="Times New Roman"/>
                <w:sz w:val="24"/>
                <w:szCs w:val="20"/>
              </w:rPr>
            </w:pPr>
            <w:r w:rsidRPr="00792B04">
              <w:rPr>
                <w:rFonts w:ascii="Calibri" w:eastAsia="Times New Roman" w:hAnsi="Calibri" w:cs="Times New Roman"/>
                <w:sz w:val="24"/>
                <w:szCs w:val="20"/>
              </w:rPr>
              <w:t xml:space="preserve">Choose the All My Patients list with the puppy foot next to it and right-click and Send to ASP Providers list. </w:t>
            </w:r>
          </w:p>
          <w:p w14:paraId="077F37B1" w14:textId="77777777" w:rsidR="00792B04" w:rsidRPr="00792B04" w:rsidRDefault="00792B04" w:rsidP="00792B04">
            <w:pPr>
              <w:numPr>
                <w:ilvl w:val="2"/>
                <w:numId w:val="1"/>
              </w:numPr>
              <w:spacing w:before="40" w:after="200" w:line="240" w:lineRule="auto"/>
              <w:rPr>
                <w:rFonts w:ascii="Calibri" w:eastAsia="Times New Roman" w:hAnsi="Calibri" w:cs="Times New Roman"/>
                <w:sz w:val="24"/>
                <w:szCs w:val="20"/>
              </w:rPr>
            </w:pPr>
            <w:r w:rsidRPr="00792B04">
              <w:rPr>
                <w:rFonts w:ascii="Calibri" w:eastAsia="Times New Roman" w:hAnsi="Calibri" w:cs="Times New Roman"/>
                <w:sz w:val="24"/>
                <w:szCs w:val="20"/>
              </w:rPr>
              <w:t xml:space="preserve">Now you can search for your patient/s as described below. Be sure to </w:t>
            </w:r>
            <w:r w:rsidRPr="00792B04">
              <w:rPr>
                <w:rFonts w:ascii="Calibri" w:eastAsia="Times New Roman" w:hAnsi="Calibri" w:cs="Times New Roman"/>
                <w:b/>
                <w:bCs/>
                <w:sz w:val="24"/>
                <w:szCs w:val="20"/>
              </w:rPr>
              <w:t>Assign Me</w:t>
            </w:r>
            <w:r w:rsidRPr="00792B04">
              <w:rPr>
                <w:rFonts w:ascii="Calibri" w:eastAsia="Times New Roman" w:hAnsi="Calibri" w:cs="Times New Roman"/>
                <w:sz w:val="24"/>
                <w:szCs w:val="20"/>
              </w:rPr>
              <w:t xml:space="preserve"> to every patient so they show up on your All My Patients List. </w:t>
            </w:r>
          </w:p>
          <w:p w14:paraId="36882664" w14:textId="77777777" w:rsidR="00792B04" w:rsidRPr="00792B04" w:rsidRDefault="00792B04" w:rsidP="00792B04">
            <w:pPr>
              <w:numPr>
                <w:ilvl w:val="1"/>
                <w:numId w:val="0"/>
              </w:numPr>
              <w:spacing w:before="40" w:after="200" w:line="240" w:lineRule="auto"/>
              <w:ind w:left="1440" w:hanging="360"/>
              <w:rPr>
                <w:rFonts w:ascii="Calibri" w:eastAsia="Times New Roman" w:hAnsi="Calibri" w:cs="Times New Roman"/>
                <w:sz w:val="24"/>
                <w:szCs w:val="20"/>
              </w:rPr>
            </w:pPr>
            <w:r w:rsidRPr="00792B04">
              <w:rPr>
                <w:rFonts w:ascii="Calibri" w:eastAsia="Times New Roman" w:hAnsi="Calibri" w:cs="Times New Roman"/>
                <w:sz w:val="24"/>
                <w:szCs w:val="20"/>
              </w:rPr>
              <w:t xml:space="preserve">Because this is the training environment, you will have to search for your patients in the patient search bar by choosing </w:t>
            </w:r>
            <w:r w:rsidRPr="00792B04">
              <w:rPr>
                <w:rFonts w:ascii="Calibri" w:eastAsia="Times New Roman" w:hAnsi="Calibri" w:cs="Times New Roman"/>
                <w:b/>
                <w:bCs/>
                <w:sz w:val="24"/>
                <w:szCs w:val="20"/>
              </w:rPr>
              <w:t>Aspirus Patients in any beds – WH, LH, M...</w:t>
            </w:r>
            <w:r w:rsidRPr="00792B04">
              <w:rPr>
                <w:rFonts w:ascii="Calibri" w:eastAsia="Times New Roman" w:hAnsi="Calibri" w:cs="Times New Roman"/>
                <w:sz w:val="24"/>
                <w:szCs w:val="20"/>
              </w:rPr>
              <w:t xml:space="preserve"> Make sure you choose the patient with the exact name listed on your Classroom Information Sheet/Tent.</w:t>
            </w:r>
          </w:p>
          <w:p w14:paraId="2035A0CC" w14:textId="77777777" w:rsidR="00792B04" w:rsidRPr="00792B04" w:rsidRDefault="00792B04" w:rsidP="00792B04">
            <w:pPr>
              <w:spacing w:before="40" w:after="200" w:line="240" w:lineRule="auto"/>
              <w:ind w:left="1440"/>
              <w:rPr>
                <w:rFonts w:ascii="Calibri" w:eastAsia="Times New Roman" w:hAnsi="Calibri" w:cs="Times New Roman"/>
                <w:sz w:val="24"/>
                <w:szCs w:val="20"/>
              </w:rPr>
            </w:pPr>
            <w:r w:rsidRPr="00792B04">
              <w:rPr>
                <w:rFonts w:ascii="Calibri" w:eastAsia="Times New Roman" w:hAnsi="Calibri" w:cs="Times New Roman"/>
                <w:noProof/>
                <w:sz w:val="24"/>
                <w:szCs w:val="20"/>
              </w:rPr>
              <w:drawing>
                <wp:inline distT="0" distB="0" distL="0" distR="0" wp14:anchorId="782B5086" wp14:editId="30BD166C">
                  <wp:extent cx="3341282" cy="1063409"/>
                  <wp:effectExtent l="19050" t="19050" r="12065" b="228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54453" cy="1099427"/>
                          </a:xfrm>
                          <a:prstGeom prst="rect">
                            <a:avLst/>
                          </a:prstGeom>
                          <a:ln>
                            <a:solidFill>
                              <a:srgbClr val="000000"/>
                            </a:solidFill>
                          </a:ln>
                        </pic:spPr>
                      </pic:pic>
                    </a:graphicData>
                  </a:graphic>
                </wp:inline>
              </w:drawing>
            </w:r>
          </w:p>
          <w:p w14:paraId="44667D1D" w14:textId="77777777" w:rsidR="00792B04" w:rsidRPr="00792B04" w:rsidRDefault="00792B04" w:rsidP="00792B04">
            <w:pPr>
              <w:numPr>
                <w:ilvl w:val="0"/>
                <w:numId w:val="2"/>
              </w:numPr>
              <w:spacing w:before="40" w:after="200" w:line="240" w:lineRule="auto"/>
              <w:rPr>
                <w:rFonts w:ascii="Calibri" w:eastAsia="Times New Roman" w:hAnsi="Calibri" w:cs="Times New Roman"/>
                <w:sz w:val="24"/>
                <w:szCs w:val="20"/>
              </w:rPr>
            </w:pPr>
            <w:r w:rsidRPr="00792B04">
              <w:rPr>
                <w:rFonts w:ascii="Calibri" w:eastAsia="Times New Roman" w:hAnsi="Calibri" w:cs="Times New Roman"/>
                <w:sz w:val="24"/>
                <w:szCs w:val="20"/>
              </w:rPr>
              <w:t>Focus: Chart Review, Writing Notes, Editing Notes, Deleting Notes</w:t>
            </w:r>
          </w:p>
          <w:p w14:paraId="2ADA948F" w14:textId="77777777" w:rsidR="00792B04" w:rsidRPr="00792B04" w:rsidRDefault="00792B04" w:rsidP="00792B04">
            <w:pPr>
              <w:spacing w:before="40" w:after="200" w:line="240" w:lineRule="auto"/>
              <w:ind w:left="360"/>
              <w:rPr>
                <w:rFonts w:ascii="Calibri" w:eastAsia="Times New Roman" w:hAnsi="Calibri" w:cs="Times New Roman"/>
                <w:sz w:val="24"/>
                <w:szCs w:val="20"/>
              </w:rPr>
            </w:pPr>
          </w:p>
        </w:tc>
      </w:tr>
      <w:bookmarkEnd w:id="1"/>
    </w:tbl>
    <w:p w14:paraId="79C6C732" w14:textId="77777777" w:rsidR="00792B04" w:rsidRPr="00792B04" w:rsidRDefault="00792B04" w:rsidP="00792B04">
      <w:pPr>
        <w:spacing w:after="0" w:line="120" w:lineRule="auto"/>
        <w:rPr>
          <w:rFonts w:ascii="Calibri" w:eastAsia="Times New Roman" w:hAnsi="Calibri" w:cs="Times New Roman"/>
          <w:sz w:val="16"/>
          <w:szCs w:val="16"/>
        </w:rPr>
      </w:pPr>
    </w:p>
    <w:p w14:paraId="59D4C206" w14:textId="77777777" w:rsidR="00792B04" w:rsidRPr="00792B04" w:rsidRDefault="00792B04" w:rsidP="00792B04">
      <w:pPr>
        <w:keepNext/>
        <w:spacing w:before="360" w:after="120" w:line="240" w:lineRule="auto"/>
        <w:outlineLvl w:val="1"/>
        <w:rPr>
          <w:rFonts w:ascii="Gill Sans MT" w:eastAsia="Times New Roman" w:hAnsi="Gill Sans MT" w:cs="Times New Roman"/>
          <w:b/>
          <w:color w:val="437B32"/>
          <w:spacing w:val="15"/>
          <w:sz w:val="32"/>
        </w:rPr>
      </w:pPr>
      <w:bookmarkStart w:id="4" w:name="_Toc17280925"/>
      <w:bookmarkStart w:id="5" w:name="_Toc81210089"/>
      <w:bookmarkStart w:id="6" w:name="_Toc82426533"/>
      <w:r w:rsidRPr="00792B04">
        <w:rPr>
          <w:rFonts w:ascii="Gill Sans MT" w:eastAsia="Times New Roman" w:hAnsi="Gill Sans MT" w:cs="Times New Roman"/>
          <w:b/>
          <w:color w:val="437B32"/>
          <w:spacing w:val="15"/>
          <w:sz w:val="32"/>
        </w:rPr>
        <w:t>Review the chart</w:t>
      </w:r>
      <w:bookmarkEnd w:id="4"/>
      <w:bookmarkEnd w:id="5"/>
      <w:bookmarkEnd w:id="6"/>
    </w:p>
    <w:p w14:paraId="52243991"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b/>
          <w:bCs/>
          <w:sz w:val="24"/>
          <w:szCs w:val="24"/>
        </w:rPr>
        <w:t>Open Peyton’s Chart</w:t>
      </w:r>
      <w:r w:rsidRPr="00792B04">
        <w:rPr>
          <w:rFonts w:ascii="Calibri" w:eastAsia="Times New Roman" w:hAnsi="Calibri" w:cs="Times New Roman"/>
          <w:sz w:val="24"/>
          <w:szCs w:val="24"/>
        </w:rPr>
        <w:t xml:space="preserve"> by double-clicking.</w:t>
      </w:r>
    </w:p>
    <w:p w14:paraId="52C16443"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For this patient, </w:t>
      </w:r>
      <w:r w:rsidRPr="00792B04">
        <w:rPr>
          <w:rFonts w:ascii="Calibri" w:eastAsia="Times New Roman" w:hAnsi="Calibri" w:cs="Times New Roman"/>
          <w:b/>
          <w:bCs/>
          <w:sz w:val="24"/>
          <w:szCs w:val="24"/>
        </w:rPr>
        <w:t>Dismiss the BPAs</w:t>
      </w:r>
      <w:r w:rsidRPr="00792B04">
        <w:rPr>
          <w:rFonts w:ascii="Calibri" w:eastAsia="Times New Roman" w:hAnsi="Calibri" w:cs="Times New Roman"/>
          <w:sz w:val="24"/>
          <w:szCs w:val="24"/>
        </w:rPr>
        <w:t xml:space="preserve"> </w:t>
      </w:r>
      <w:proofErr w:type="gramStart"/>
      <w:r w:rsidRPr="00792B04">
        <w:rPr>
          <w:rFonts w:ascii="Calibri" w:eastAsia="Times New Roman" w:hAnsi="Calibri" w:cs="Times New Roman"/>
          <w:sz w:val="24"/>
          <w:szCs w:val="24"/>
        </w:rPr>
        <w:t>at this time</w:t>
      </w:r>
      <w:proofErr w:type="gramEnd"/>
      <w:r w:rsidRPr="00792B04">
        <w:rPr>
          <w:rFonts w:ascii="Calibri" w:eastAsia="Times New Roman" w:hAnsi="Calibri" w:cs="Times New Roman"/>
          <w:sz w:val="24"/>
          <w:szCs w:val="24"/>
        </w:rPr>
        <w:t xml:space="preserve">. In the real world, you will address any BPAs that appear. </w:t>
      </w:r>
    </w:p>
    <w:p w14:paraId="60305074"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*If you get a Welcome screen, click the X in the upper right to close it.</w:t>
      </w:r>
    </w:p>
    <w:p w14:paraId="388B647B"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The </w:t>
      </w:r>
      <w:r w:rsidRPr="00792B04">
        <w:rPr>
          <w:rFonts w:ascii="Calibri" w:eastAsia="Times New Roman" w:hAnsi="Calibri" w:cs="Times New Roman"/>
          <w:b/>
          <w:bCs/>
          <w:sz w:val="24"/>
          <w:szCs w:val="24"/>
        </w:rPr>
        <w:t>Summary</w:t>
      </w:r>
      <w:r w:rsidRPr="00792B04">
        <w:rPr>
          <w:rFonts w:ascii="Calibri" w:eastAsia="Times New Roman" w:hAnsi="Calibri" w:cs="Times New Roman"/>
          <w:sz w:val="24"/>
          <w:szCs w:val="24"/>
        </w:rPr>
        <w:t xml:space="preserve"> activity tab provides details about your patient’s current hospitalization.  Epic utilizes reports to present patient information to you.</w:t>
      </w:r>
    </w:p>
    <w:p w14:paraId="569AA391"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ahoma"/>
          <w:sz w:val="24"/>
          <w:szCs w:val="24"/>
        </w:rPr>
        <w:t xml:space="preserve">Your two default reports are Overview and Index Provider.  </w:t>
      </w:r>
    </w:p>
    <w:p w14:paraId="0581C633"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lastRenderedPageBreak/>
        <w:t xml:space="preserve">The Overview report is detailed information about your patient.  You can also review Notes from Clinical Staff.  </w:t>
      </w:r>
    </w:p>
    <w:p w14:paraId="5E9D41CE"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Take a moment and </w:t>
      </w:r>
      <w:r w:rsidRPr="00792B04">
        <w:rPr>
          <w:rFonts w:ascii="Calibri" w:eastAsia="Times New Roman" w:hAnsi="Calibri" w:cs="Times New Roman"/>
          <w:b/>
          <w:bCs/>
          <w:sz w:val="24"/>
          <w:szCs w:val="24"/>
        </w:rPr>
        <w:t>scroll through this report</w:t>
      </w:r>
      <w:r w:rsidRPr="00792B04">
        <w:rPr>
          <w:rFonts w:ascii="Calibri" w:eastAsia="Times New Roman" w:hAnsi="Calibri" w:cs="Times New Roman"/>
          <w:sz w:val="24"/>
          <w:szCs w:val="24"/>
        </w:rPr>
        <w:t xml:space="preserve">. </w:t>
      </w:r>
    </w:p>
    <w:p w14:paraId="51F26D47" w14:textId="77777777" w:rsidR="00792B04" w:rsidRPr="00792B04" w:rsidRDefault="00792B04" w:rsidP="00792B04">
      <w:pPr>
        <w:numPr>
          <w:ilvl w:val="2"/>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b/>
          <w:bCs/>
          <w:sz w:val="24"/>
          <w:szCs w:val="24"/>
        </w:rPr>
        <w:t>Explore the Vitals and I&amp;O reports</w:t>
      </w:r>
      <w:r w:rsidRPr="00792B04">
        <w:rPr>
          <w:rFonts w:ascii="Calibri" w:eastAsia="Times New Roman" w:hAnsi="Calibri" w:cs="Times New Roman"/>
          <w:sz w:val="24"/>
          <w:szCs w:val="24"/>
        </w:rPr>
        <w:t xml:space="preserve">. </w:t>
      </w:r>
    </w:p>
    <w:p w14:paraId="5C5716C8" w14:textId="77777777" w:rsidR="00792B04" w:rsidRPr="00792B04" w:rsidRDefault="00792B04" w:rsidP="00792B04">
      <w:pPr>
        <w:numPr>
          <w:ilvl w:val="3"/>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Switch the view to see what the graphs and tables look like.</w:t>
      </w:r>
    </w:p>
    <w:p w14:paraId="1411D645"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b/>
          <w:bCs/>
          <w:sz w:val="24"/>
          <w:szCs w:val="24"/>
        </w:rPr>
        <w:t>Click on the Index Provider tab</w:t>
      </w:r>
      <w:r w:rsidRPr="00792B04">
        <w:rPr>
          <w:rFonts w:ascii="Calibri" w:eastAsia="Times New Roman" w:hAnsi="Calibri" w:cs="Times New Roman"/>
          <w:sz w:val="24"/>
          <w:szCs w:val="24"/>
        </w:rPr>
        <w:t xml:space="preserve">.  </w:t>
      </w:r>
    </w:p>
    <w:p w14:paraId="0B55BFDB"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The Index Provider report groups reports represented by hyperlinks.  Click on a specific hyperlink to review information about your patient.  </w:t>
      </w:r>
    </w:p>
    <w:p w14:paraId="73ADDD2B" w14:textId="77777777" w:rsidR="00792B04" w:rsidRPr="00792B04" w:rsidRDefault="00792B04" w:rsidP="00792B04">
      <w:pPr>
        <w:numPr>
          <w:ilvl w:val="2"/>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Under the Vitals and Flowsheet Data section, </w:t>
      </w:r>
      <w:r w:rsidRPr="00792B04">
        <w:rPr>
          <w:rFonts w:ascii="Calibri" w:eastAsia="Times New Roman" w:hAnsi="Calibri" w:cs="Times New Roman"/>
          <w:b/>
          <w:bCs/>
          <w:sz w:val="24"/>
          <w:szCs w:val="24"/>
        </w:rPr>
        <w:t>click on Vitals report</w:t>
      </w:r>
      <w:r w:rsidRPr="00792B04">
        <w:rPr>
          <w:rFonts w:ascii="Calibri" w:eastAsia="Times New Roman" w:hAnsi="Calibri" w:cs="Times New Roman"/>
          <w:sz w:val="24"/>
          <w:szCs w:val="24"/>
        </w:rPr>
        <w:t>.  This report displays historical vitals.</w:t>
      </w:r>
    </w:p>
    <w:p w14:paraId="700AA5B1"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b/>
          <w:bCs/>
          <w:sz w:val="24"/>
          <w:szCs w:val="24"/>
        </w:rPr>
        <w:t>Click on Chart Review</w:t>
      </w:r>
      <w:r w:rsidRPr="00792B04">
        <w:rPr>
          <w:rFonts w:ascii="Calibri" w:eastAsia="Times New Roman" w:hAnsi="Calibri" w:cs="Times New Roman"/>
          <w:sz w:val="24"/>
          <w:szCs w:val="24"/>
        </w:rPr>
        <w:t>.</w:t>
      </w:r>
    </w:p>
    <w:p w14:paraId="638366DE"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If you want to review </w:t>
      </w:r>
      <w:r w:rsidRPr="00792B04">
        <w:rPr>
          <w:rFonts w:ascii="Calibri" w:eastAsia="Times New Roman" w:hAnsi="Calibri" w:cs="Times New Roman"/>
          <w:sz w:val="24"/>
          <w:szCs w:val="24"/>
          <w:u w:val="single"/>
        </w:rPr>
        <w:t>past AND present</w:t>
      </w:r>
      <w:r w:rsidRPr="00792B04">
        <w:rPr>
          <w:rFonts w:ascii="Calibri" w:eastAsia="Times New Roman" w:hAnsi="Calibri" w:cs="Times New Roman"/>
          <w:sz w:val="24"/>
          <w:szCs w:val="24"/>
        </w:rPr>
        <w:t xml:space="preserve"> information about a patient, use the Chart Review activity.</w:t>
      </w:r>
    </w:p>
    <w:p w14:paraId="430E3E52"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Take a moment to </w:t>
      </w:r>
      <w:r w:rsidRPr="00792B04">
        <w:rPr>
          <w:rFonts w:ascii="Calibri" w:eastAsia="Times New Roman" w:hAnsi="Calibri" w:cs="Times New Roman"/>
          <w:b/>
          <w:bCs/>
          <w:sz w:val="24"/>
          <w:szCs w:val="24"/>
        </w:rPr>
        <w:t>click through the tabs in Chart Review</w:t>
      </w:r>
      <w:r w:rsidRPr="00792B04">
        <w:rPr>
          <w:rFonts w:ascii="Calibri" w:eastAsia="Times New Roman" w:hAnsi="Calibri" w:cs="Times New Roman"/>
          <w:sz w:val="24"/>
          <w:szCs w:val="24"/>
        </w:rPr>
        <w:t>.</w:t>
      </w:r>
    </w:p>
    <w:p w14:paraId="1479AA4E" w14:textId="77777777" w:rsidR="00792B04" w:rsidRPr="00792B04" w:rsidRDefault="00792B04" w:rsidP="00792B04">
      <w:pPr>
        <w:numPr>
          <w:ilvl w:val="2"/>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Note how when you single-click on an item, a summary report populates to the right.</w:t>
      </w:r>
    </w:p>
    <w:p w14:paraId="1A873600" w14:textId="77777777" w:rsidR="00792B04" w:rsidRPr="00792B04" w:rsidRDefault="00792B04" w:rsidP="00792B04">
      <w:pPr>
        <w:spacing w:before="40" w:after="200" w:line="240" w:lineRule="auto"/>
        <w:ind w:left="720" w:hanging="360"/>
        <w:rPr>
          <w:rFonts w:ascii="Calibri" w:eastAsia="Times New Roman" w:hAnsi="Calibri" w:cs="Times New Roman"/>
          <w:b/>
          <w:sz w:val="24"/>
          <w:szCs w:val="24"/>
        </w:rPr>
      </w:pPr>
      <w:r w:rsidRPr="00792B04">
        <w:rPr>
          <w:rFonts w:ascii="Calibri" w:eastAsia="Times New Roman" w:hAnsi="Calibri" w:cs="Times New Roman"/>
          <w:b/>
          <w:sz w:val="24"/>
          <w:szCs w:val="24"/>
        </w:rPr>
        <w:t xml:space="preserve">Click Results Review. (NOTE:  lab results will not be available in Epic until February 27, 2022. All labs will be on paper in the patient’s chart on the unit. </w:t>
      </w:r>
      <w:proofErr w:type="spellStart"/>
      <w:r w:rsidRPr="00792B04">
        <w:rPr>
          <w:rFonts w:ascii="Calibri" w:eastAsia="Times New Roman" w:hAnsi="Calibri" w:cs="Times New Roman"/>
          <w:b/>
          <w:sz w:val="24"/>
          <w:szCs w:val="24"/>
        </w:rPr>
        <w:t>Criticals</w:t>
      </w:r>
      <w:proofErr w:type="spellEnd"/>
      <w:r w:rsidRPr="00792B04">
        <w:rPr>
          <w:rFonts w:ascii="Calibri" w:eastAsia="Times New Roman" w:hAnsi="Calibri" w:cs="Times New Roman"/>
          <w:b/>
          <w:sz w:val="24"/>
          <w:szCs w:val="24"/>
        </w:rPr>
        <w:t xml:space="preserve"> will be called to the unit/physician.) </w:t>
      </w:r>
    </w:p>
    <w:p w14:paraId="502F524D"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The Results Review activity shows a summary of a patient's lab and imaging results organized into groups.</w:t>
      </w:r>
    </w:p>
    <w:p w14:paraId="42752592" w14:textId="77777777" w:rsidR="00792B04" w:rsidRPr="00792B04" w:rsidRDefault="00792B04" w:rsidP="00792B04">
      <w:pPr>
        <w:numPr>
          <w:ilvl w:val="2"/>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This activity defaults to displaying all results.  However, if you want to see a specific group of results, just click on that group.  </w:t>
      </w:r>
    </w:p>
    <w:p w14:paraId="232F2476" w14:textId="77777777" w:rsidR="00792B04" w:rsidRPr="00792B04" w:rsidRDefault="00792B04" w:rsidP="00792B04">
      <w:pPr>
        <w:numPr>
          <w:ilvl w:val="2"/>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If you need to see the Reference Range, hover over the </w:t>
      </w:r>
      <w:proofErr w:type="gramStart"/>
      <w:r w:rsidRPr="00792B04">
        <w:rPr>
          <w:rFonts w:ascii="Calibri" w:eastAsia="Times New Roman" w:hAnsi="Calibri" w:cs="Times New Roman"/>
          <w:sz w:val="24"/>
          <w:szCs w:val="24"/>
        </w:rPr>
        <w:t>result</w:t>
      </w:r>
      <w:proofErr w:type="gramEnd"/>
      <w:r w:rsidRPr="00792B04">
        <w:rPr>
          <w:rFonts w:ascii="Calibri" w:eastAsia="Times New Roman" w:hAnsi="Calibri" w:cs="Times New Roman"/>
          <w:sz w:val="24"/>
          <w:szCs w:val="24"/>
        </w:rPr>
        <w:t xml:space="preserve"> or click on the Ref Range button in the toolbar.  </w:t>
      </w:r>
    </w:p>
    <w:p w14:paraId="62969536" w14:textId="77777777" w:rsidR="00792B04" w:rsidRPr="00792B04" w:rsidRDefault="00792B04" w:rsidP="00792B04">
      <w:pPr>
        <w:numPr>
          <w:ilvl w:val="2"/>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Notice the results are initially bolded.  When you have finished reviewing results, you can click on the Time Mark button.  This will remove the bolding from your results.  The next time you review results, only new results will be bolded.</w:t>
      </w:r>
    </w:p>
    <w:p w14:paraId="45E72A5C" w14:textId="77777777" w:rsidR="00792B04" w:rsidRPr="00792B04" w:rsidRDefault="00792B04" w:rsidP="00792B04">
      <w:pPr>
        <w:spacing w:before="40" w:after="200" w:line="240" w:lineRule="auto"/>
        <w:ind w:left="720" w:hanging="360"/>
        <w:rPr>
          <w:rFonts w:ascii="Calibri" w:eastAsia="Times New Roman" w:hAnsi="Calibri" w:cs="Times New Roman"/>
          <w:bCs/>
          <w:sz w:val="24"/>
          <w:szCs w:val="24"/>
        </w:rPr>
      </w:pPr>
      <w:r w:rsidRPr="00792B04">
        <w:rPr>
          <w:rFonts w:ascii="Calibri" w:eastAsia="Times New Roman" w:hAnsi="Calibri" w:cs="Times New Roman"/>
          <w:b/>
          <w:sz w:val="24"/>
          <w:szCs w:val="24"/>
        </w:rPr>
        <w:t xml:space="preserve">Click Problems Activity </w:t>
      </w:r>
      <w:r w:rsidRPr="00792B04">
        <w:rPr>
          <w:rFonts w:ascii="Calibri" w:eastAsia="Times New Roman" w:hAnsi="Calibri" w:cs="Times New Roman"/>
          <w:bCs/>
          <w:sz w:val="24"/>
          <w:szCs w:val="24"/>
        </w:rPr>
        <w:t>for the Problem List.</w:t>
      </w:r>
    </w:p>
    <w:p w14:paraId="5050DAEC" w14:textId="77777777" w:rsidR="00792B04" w:rsidRPr="00792B04" w:rsidRDefault="00792B04" w:rsidP="00792B04">
      <w:pPr>
        <w:numPr>
          <w:ilvl w:val="1"/>
          <w:numId w:val="2"/>
        </w:numPr>
        <w:spacing w:before="40" w:after="200" w:line="240" w:lineRule="auto"/>
        <w:rPr>
          <w:rFonts w:ascii="Calibri" w:eastAsia="Times New Roman" w:hAnsi="Calibri" w:cs="Times New Roman"/>
          <w:bCs/>
          <w:sz w:val="24"/>
          <w:szCs w:val="24"/>
        </w:rPr>
      </w:pPr>
      <w:r w:rsidRPr="00792B04">
        <w:rPr>
          <w:rFonts w:ascii="Calibri" w:eastAsia="Times New Roman" w:hAnsi="Calibri" w:cs="Times New Roman"/>
          <w:bCs/>
          <w:sz w:val="24"/>
          <w:szCs w:val="24"/>
        </w:rPr>
        <w:t>The Problem List allows you to view a patient’s current medical problems, record new medical problems, and document resolved problems.</w:t>
      </w:r>
    </w:p>
    <w:p w14:paraId="48EB5EDC" w14:textId="7984360C" w:rsidR="00792B04" w:rsidRDefault="00792B04" w:rsidP="00792B04">
      <w:pPr>
        <w:numPr>
          <w:ilvl w:val="1"/>
          <w:numId w:val="2"/>
        </w:numPr>
        <w:spacing w:before="40" w:after="200" w:line="240" w:lineRule="auto"/>
        <w:rPr>
          <w:rFonts w:ascii="Calibri" w:eastAsia="Times New Roman" w:hAnsi="Calibri" w:cs="Times New Roman"/>
          <w:bCs/>
          <w:sz w:val="24"/>
          <w:szCs w:val="24"/>
        </w:rPr>
      </w:pPr>
      <w:r w:rsidRPr="00792B04">
        <w:rPr>
          <w:rFonts w:ascii="Calibri" w:eastAsia="Times New Roman" w:hAnsi="Calibri" w:cs="Times New Roman"/>
          <w:bCs/>
          <w:sz w:val="24"/>
          <w:szCs w:val="24"/>
        </w:rPr>
        <w:t xml:space="preserve">Add a problem here of Pneumonia and fill in all the </w:t>
      </w:r>
      <w:r w:rsidR="00B5509B" w:rsidRPr="00792B04">
        <w:rPr>
          <w:rFonts w:ascii="Calibri" w:eastAsia="Times New Roman" w:hAnsi="Calibri" w:cs="Times New Roman"/>
          <w:bCs/>
          <w:sz w:val="24"/>
          <w:szCs w:val="24"/>
        </w:rPr>
        <w:t>Meaningful</w:t>
      </w:r>
      <w:r w:rsidRPr="00792B04">
        <w:rPr>
          <w:rFonts w:ascii="Calibri" w:eastAsia="Times New Roman" w:hAnsi="Calibri" w:cs="Times New Roman"/>
          <w:bCs/>
          <w:sz w:val="24"/>
          <w:szCs w:val="24"/>
        </w:rPr>
        <w:t xml:space="preserve"> Use</w:t>
      </w:r>
      <w:r w:rsidR="00143806">
        <w:rPr>
          <w:rFonts w:ascii="Calibri" w:eastAsia="Times New Roman" w:hAnsi="Calibri" w:cs="Times New Roman"/>
          <w:bCs/>
          <w:sz w:val="24"/>
          <w:szCs w:val="24"/>
        </w:rPr>
        <w:t>*</w:t>
      </w:r>
      <w:r w:rsidRPr="00792B04">
        <w:rPr>
          <w:rFonts w:ascii="Calibri" w:eastAsia="Times New Roman" w:hAnsi="Calibri" w:cs="Times New Roman"/>
          <w:bCs/>
          <w:sz w:val="24"/>
          <w:szCs w:val="24"/>
        </w:rPr>
        <w:t xml:space="preserve"> items and </w:t>
      </w:r>
      <w:proofErr w:type="gramStart"/>
      <w:r w:rsidRPr="00792B04">
        <w:rPr>
          <w:rFonts w:ascii="Calibri" w:eastAsia="Times New Roman" w:hAnsi="Calibri" w:cs="Times New Roman"/>
          <w:bCs/>
          <w:sz w:val="24"/>
          <w:szCs w:val="24"/>
        </w:rPr>
        <w:t>Accept</w:t>
      </w:r>
      <w:proofErr w:type="gramEnd"/>
      <w:r w:rsidRPr="00792B04">
        <w:rPr>
          <w:rFonts w:ascii="Calibri" w:eastAsia="Times New Roman" w:hAnsi="Calibri" w:cs="Times New Roman"/>
          <w:bCs/>
          <w:sz w:val="24"/>
          <w:szCs w:val="24"/>
        </w:rPr>
        <w:t xml:space="preserve">. </w:t>
      </w:r>
    </w:p>
    <w:p w14:paraId="2E96687B" w14:textId="601A629E" w:rsidR="00143806" w:rsidRPr="00792B04" w:rsidRDefault="00143806" w:rsidP="00143806">
      <w:pPr>
        <w:numPr>
          <w:ilvl w:val="2"/>
          <w:numId w:val="2"/>
        </w:numPr>
        <w:spacing w:before="40" w:after="200" w:line="240" w:lineRule="auto"/>
        <w:rPr>
          <w:rFonts w:ascii="Calibri" w:eastAsia="Times New Roman" w:hAnsi="Calibri" w:cs="Times New Roman"/>
          <w:bCs/>
          <w:sz w:val="24"/>
          <w:szCs w:val="24"/>
        </w:rPr>
      </w:pPr>
      <w:r>
        <w:rPr>
          <w:rFonts w:ascii="Calibri" w:eastAsia="Times New Roman" w:hAnsi="Calibri" w:cs="Times New Roman"/>
          <w:bCs/>
          <w:sz w:val="24"/>
          <w:szCs w:val="24"/>
        </w:rPr>
        <w:t>*Meaningful use items are Present on admission and the Principal Problem determined.</w:t>
      </w:r>
    </w:p>
    <w:p w14:paraId="08A2F092" w14:textId="77777777" w:rsidR="00792B04" w:rsidRPr="00792B04" w:rsidRDefault="00792B04" w:rsidP="00792B04">
      <w:pPr>
        <w:numPr>
          <w:ilvl w:val="1"/>
          <w:numId w:val="2"/>
        </w:numPr>
        <w:spacing w:before="40" w:after="200" w:line="240" w:lineRule="auto"/>
        <w:rPr>
          <w:rFonts w:ascii="Calibri" w:eastAsia="Times New Roman" w:hAnsi="Calibri" w:cs="Times New Roman"/>
          <w:bCs/>
          <w:sz w:val="24"/>
          <w:szCs w:val="24"/>
        </w:rPr>
      </w:pPr>
      <w:r w:rsidRPr="00792B04">
        <w:rPr>
          <w:rFonts w:ascii="Calibri" w:eastAsia="Times New Roman" w:hAnsi="Calibri" w:cs="Tahoma"/>
          <w:sz w:val="24"/>
          <w:szCs w:val="24"/>
        </w:rPr>
        <w:t xml:space="preserve">Click </w:t>
      </w:r>
      <w:r w:rsidRPr="00792B04">
        <w:rPr>
          <w:rFonts w:ascii="Calibri" w:eastAsia="Times New Roman" w:hAnsi="Calibri" w:cs="Tahoma"/>
          <w:b/>
          <w:bCs/>
          <w:sz w:val="24"/>
          <w:szCs w:val="24"/>
        </w:rPr>
        <w:t>Mark as Reviewed</w:t>
      </w:r>
      <w:r w:rsidRPr="00792B04">
        <w:rPr>
          <w:rFonts w:ascii="Calibri" w:eastAsia="Times New Roman" w:hAnsi="Calibri" w:cs="Tahoma"/>
          <w:sz w:val="24"/>
          <w:szCs w:val="24"/>
        </w:rPr>
        <w:t xml:space="preserve"> to indicate that area of the chart is updated to the best of your knowledge at this time.</w:t>
      </w:r>
    </w:p>
    <w:p w14:paraId="6DF3D1ED" w14:textId="11335407" w:rsidR="00792B04" w:rsidRPr="00792B04" w:rsidRDefault="00792B04" w:rsidP="00792B04">
      <w:pPr>
        <w:spacing w:before="40" w:after="200" w:line="240" w:lineRule="auto"/>
        <w:ind w:left="720" w:hanging="360"/>
        <w:rPr>
          <w:rFonts w:ascii="Calibri" w:eastAsia="Times New Roman" w:hAnsi="Calibri" w:cs="Times New Roman"/>
          <w:b/>
          <w:bCs/>
          <w:sz w:val="24"/>
          <w:szCs w:val="24"/>
        </w:rPr>
      </w:pPr>
      <w:r w:rsidRPr="00792B04">
        <w:rPr>
          <w:rFonts w:ascii="Calibri" w:eastAsia="Times New Roman" w:hAnsi="Calibri" w:cs="Times New Roman"/>
          <w:b/>
          <w:bCs/>
          <w:sz w:val="24"/>
          <w:szCs w:val="24"/>
        </w:rPr>
        <w:lastRenderedPageBreak/>
        <w:t>Click History</w:t>
      </w:r>
      <w:r w:rsidR="00143806">
        <w:rPr>
          <w:rFonts w:ascii="Calibri" w:eastAsia="Times New Roman" w:hAnsi="Calibri" w:cs="Times New Roman"/>
          <w:b/>
          <w:bCs/>
          <w:sz w:val="24"/>
          <w:szCs w:val="24"/>
        </w:rPr>
        <w:t xml:space="preserve"> Activity tab.</w:t>
      </w:r>
    </w:p>
    <w:p w14:paraId="3DC9567A" w14:textId="77777777" w:rsidR="00792B04" w:rsidRPr="00792B04" w:rsidRDefault="00792B04" w:rsidP="00792B04">
      <w:pPr>
        <w:numPr>
          <w:ilvl w:val="1"/>
          <w:numId w:val="2"/>
        </w:numPr>
        <w:spacing w:before="40" w:after="200" w:line="240" w:lineRule="auto"/>
        <w:rPr>
          <w:rFonts w:ascii="Calibri" w:eastAsia="Times New Roman" w:hAnsi="Calibri" w:cs="Times New Roman"/>
          <w:b/>
          <w:bCs/>
          <w:sz w:val="24"/>
          <w:szCs w:val="24"/>
        </w:rPr>
      </w:pPr>
      <w:r w:rsidRPr="00792B04">
        <w:rPr>
          <w:rFonts w:ascii="Calibri" w:eastAsia="Times New Roman" w:hAnsi="Calibri" w:cs="Times New Roman"/>
          <w:b/>
          <w:bCs/>
          <w:sz w:val="24"/>
          <w:szCs w:val="24"/>
        </w:rPr>
        <w:t xml:space="preserve">Click on each of the sections </w:t>
      </w:r>
      <w:r w:rsidRPr="00792B04">
        <w:rPr>
          <w:rFonts w:ascii="Calibri" w:eastAsia="Times New Roman" w:hAnsi="Calibri" w:cs="Times New Roman"/>
          <w:sz w:val="24"/>
          <w:szCs w:val="24"/>
        </w:rPr>
        <w:t>to review the patient’s history.</w:t>
      </w:r>
      <w:r w:rsidRPr="00792B04">
        <w:rPr>
          <w:rFonts w:ascii="Calibri" w:eastAsia="Times New Roman" w:hAnsi="Calibri" w:cs="Times New Roman"/>
          <w:b/>
          <w:bCs/>
          <w:sz w:val="24"/>
          <w:szCs w:val="24"/>
        </w:rPr>
        <w:t xml:space="preserve">  </w:t>
      </w:r>
    </w:p>
    <w:p w14:paraId="70075704" w14:textId="77777777" w:rsidR="00792B04" w:rsidRPr="00792B04" w:rsidRDefault="00792B04" w:rsidP="00792B04">
      <w:pPr>
        <w:numPr>
          <w:ilvl w:val="1"/>
          <w:numId w:val="2"/>
        </w:numPr>
        <w:spacing w:before="40" w:after="200" w:line="240" w:lineRule="auto"/>
        <w:rPr>
          <w:rFonts w:ascii="Calibri" w:eastAsia="Times New Roman" w:hAnsi="Calibri" w:cs="Times New Roman"/>
          <w:b/>
          <w:bCs/>
          <w:sz w:val="24"/>
          <w:szCs w:val="24"/>
        </w:rPr>
      </w:pPr>
      <w:r w:rsidRPr="00792B04">
        <w:rPr>
          <w:rFonts w:ascii="Calibri" w:eastAsia="Times New Roman" w:hAnsi="Calibri" w:cs="Times New Roman"/>
          <w:b/>
          <w:bCs/>
          <w:sz w:val="24"/>
          <w:szCs w:val="24"/>
        </w:rPr>
        <w:t>Click Mark as Reviewed for each.</w:t>
      </w:r>
    </w:p>
    <w:p w14:paraId="64A22658" w14:textId="53570059"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b/>
          <w:bCs/>
          <w:sz w:val="24"/>
          <w:szCs w:val="24"/>
        </w:rPr>
        <w:t>Click Notes</w:t>
      </w:r>
      <w:r w:rsidR="00143806">
        <w:rPr>
          <w:rFonts w:ascii="Calibri" w:eastAsia="Times New Roman" w:hAnsi="Calibri" w:cs="Times New Roman"/>
          <w:sz w:val="24"/>
          <w:szCs w:val="24"/>
        </w:rPr>
        <w:t xml:space="preserve"> </w:t>
      </w:r>
      <w:r w:rsidR="00143806" w:rsidRPr="00143806">
        <w:rPr>
          <w:rFonts w:ascii="Calibri" w:eastAsia="Times New Roman" w:hAnsi="Calibri" w:cs="Times New Roman"/>
          <w:b/>
          <w:bCs/>
          <w:sz w:val="24"/>
          <w:szCs w:val="24"/>
        </w:rPr>
        <w:t>Activity tab.</w:t>
      </w:r>
    </w:p>
    <w:p w14:paraId="3BA5DB68"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If you want to review or create Notes for a patient’s </w:t>
      </w:r>
      <w:r w:rsidRPr="00792B04">
        <w:rPr>
          <w:rFonts w:ascii="Calibri" w:eastAsia="Times New Roman" w:hAnsi="Calibri" w:cs="Times New Roman"/>
          <w:sz w:val="24"/>
          <w:szCs w:val="24"/>
          <w:u w:val="single"/>
        </w:rPr>
        <w:t>current hospitalization</w:t>
      </w:r>
      <w:r w:rsidRPr="00792B04">
        <w:rPr>
          <w:rFonts w:ascii="Calibri" w:eastAsia="Times New Roman" w:hAnsi="Calibri" w:cs="Times New Roman"/>
          <w:sz w:val="24"/>
          <w:szCs w:val="24"/>
        </w:rPr>
        <w:t xml:space="preserve">, you can do so in the Notes activity.  </w:t>
      </w:r>
    </w:p>
    <w:p w14:paraId="64DEEBA9" w14:textId="0316C1DD"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The Notes activity is organized by tabs just like Chart Review.  However, the difference </w:t>
      </w:r>
      <w:r w:rsidR="00143806" w:rsidRPr="00792B04">
        <w:rPr>
          <w:rFonts w:ascii="Calibri" w:eastAsia="Times New Roman" w:hAnsi="Calibri" w:cs="Times New Roman"/>
          <w:sz w:val="24"/>
          <w:szCs w:val="24"/>
        </w:rPr>
        <w:t>is</w:t>
      </w:r>
      <w:r w:rsidRPr="00792B04">
        <w:rPr>
          <w:rFonts w:ascii="Calibri" w:eastAsia="Times New Roman" w:hAnsi="Calibri" w:cs="Times New Roman"/>
          <w:sz w:val="24"/>
          <w:szCs w:val="24"/>
        </w:rPr>
        <w:t xml:space="preserve"> that the Notes activity only focuses on notes.  You can review All Notes, or you can focus/filter on a specific type of note, for example, an H&amp;P Note.  </w:t>
      </w:r>
    </w:p>
    <w:p w14:paraId="5703AC27" w14:textId="77777777" w:rsidR="00792B04" w:rsidRPr="00792B04" w:rsidRDefault="00792B04" w:rsidP="00792B04">
      <w:pPr>
        <w:keepNext/>
        <w:spacing w:before="360" w:after="120" w:line="240" w:lineRule="auto"/>
        <w:outlineLvl w:val="1"/>
        <w:rPr>
          <w:rFonts w:ascii="Gill Sans MT" w:eastAsia="Times New Roman" w:hAnsi="Gill Sans MT" w:cs="Times New Roman"/>
          <w:b/>
          <w:color w:val="437B32"/>
          <w:spacing w:val="15"/>
          <w:sz w:val="32"/>
        </w:rPr>
      </w:pPr>
      <w:bookmarkStart w:id="7" w:name="_Toc81210090"/>
      <w:bookmarkStart w:id="8" w:name="_Toc82426534"/>
      <w:r w:rsidRPr="00792B04">
        <w:rPr>
          <w:rFonts w:ascii="Gill Sans MT" w:eastAsia="Times New Roman" w:hAnsi="Gill Sans MT" w:cs="Times New Roman"/>
          <w:b/>
          <w:color w:val="437B32"/>
          <w:spacing w:val="15"/>
          <w:sz w:val="32"/>
        </w:rPr>
        <w:t>Write a Note</w:t>
      </w:r>
      <w:bookmarkEnd w:id="7"/>
      <w:bookmarkEnd w:id="8"/>
    </w:p>
    <w:p w14:paraId="42F03460"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Click on the </w:t>
      </w:r>
      <w:r w:rsidRPr="00792B04">
        <w:rPr>
          <w:rFonts w:ascii="Calibri" w:eastAsia="Times New Roman" w:hAnsi="Calibri" w:cs="Times New Roman"/>
          <w:b/>
          <w:bCs/>
          <w:sz w:val="24"/>
          <w:szCs w:val="24"/>
        </w:rPr>
        <w:t>New Note</w:t>
      </w:r>
      <w:r w:rsidRPr="00792B04">
        <w:rPr>
          <w:rFonts w:ascii="Calibri" w:eastAsia="Times New Roman" w:hAnsi="Calibri" w:cs="Times New Roman"/>
          <w:sz w:val="24"/>
          <w:szCs w:val="24"/>
        </w:rPr>
        <w:t xml:space="preserve"> button.  </w:t>
      </w:r>
    </w:p>
    <w:p w14:paraId="14162969"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You need to identify the type of note to create.  </w:t>
      </w:r>
    </w:p>
    <w:p w14:paraId="313F4F27"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Click on the </w:t>
      </w:r>
      <w:r w:rsidRPr="00792B04">
        <w:rPr>
          <w:rFonts w:ascii="Calibri" w:eastAsia="Times New Roman" w:hAnsi="Calibri" w:cs="Times New Roman"/>
          <w:b/>
          <w:bCs/>
          <w:sz w:val="24"/>
          <w:szCs w:val="24"/>
        </w:rPr>
        <w:t>magnifying glass</w:t>
      </w:r>
      <w:r w:rsidRPr="00792B04">
        <w:rPr>
          <w:rFonts w:ascii="Calibri" w:eastAsia="Times New Roman" w:hAnsi="Calibri" w:cs="Times New Roman"/>
          <w:sz w:val="24"/>
          <w:szCs w:val="24"/>
        </w:rPr>
        <w:t xml:space="preserve"> in the </w:t>
      </w:r>
      <w:r w:rsidRPr="00792B04">
        <w:rPr>
          <w:rFonts w:ascii="Calibri" w:eastAsia="Times New Roman" w:hAnsi="Calibri" w:cs="Times New Roman"/>
          <w:b/>
          <w:bCs/>
          <w:sz w:val="24"/>
          <w:szCs w:val="24"/>
        </w:rPr>
        <w:t>Type</w:t>
      </w:r>
      <w:r w:rsidRPr="00792B04">
        <w:rPr>
          <w:rFonts w:ascii="Calibri" w:eastAsia="Times New Roman" w:hAnsi="Calibri" w:cs="Times New Roman"/>
          <w:sz w:val="24"/>
          <w:szCs w:val="24"/>
        </w:rPr>
        <w:t xml:space="preserve"> field in the right pane.</w:t>
      </w:r>
    </w:p>
    <w:p w14:paraId="64CC52DF"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Double-click on </w:t>
      </w:r>
      <w:r w:rsidRPr="00792B04">
        <w:rPr>
          <w:rFonts w:ascii="Calibri" w:eastAsia="Times New Roman" w:hAnsi="Calibri" w:cs="Times New Roman"/>
          <w:b/>
          <w:bCs/>
          <w:sz w:val="24"/>
          <w:szCs w:val="24"/>
        </w:rPr>
        <w:t>Progress Notes</w:t>
      </w:r>
      <w:r w:rsidRPr="00792B04">
        <w:rPr>
          <w:rFonts w:ascii="Calibri" w:eastAsia="Times New Roman" w:hAnsi="Calibri" w:cs="Times New Roman"/>
          <w:sz w:val="24"/>
          <w:szCs w:val="24"/>
        </w:rPr>
        <w:t>.</w:t>
      </w:r>
    </w:p>
    <w:p w14:paraId="0D942EB3"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To make documenting notes easier, Epic has created </w:t>
      </w:r>
      <w:proofErr w:type="spellStart"/>
      <w:r w:rsidRPr="00792B04">
        <w:rPr>
          <w:rFonts w:ascii="Calibri" w:eastAsia="Times New Roman" w:hAnsi="Calibri" w:cs="Times New Roman"/>
          <w:sz w:val="24"/>
          <w:szCs w:val="24"/>
        </w:rPr>
        <w:t>SmartTools</w:t>
      </w:r>
      <w:proofErr w:type="spellEnd"/>
      <w:r w:rsidRPr="00792B04">
        <w:rPr>
          <w:rFonts w:ascii="Calibri" w:eastAsia="Times New Roman" w:hAnsi="Calibri" w:cs="Times New Roman"/>
          <w:sz w:val="24"/>
          <w:szCs w:val="24"/>
        </w:rPr>
        <w:t xml:space="preserve"> to assist you.</w:t>
      </w:r>
    </w:p>
    <w:p w14:paraId="08D03BE8"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ahoma"/>
          <w:sz w:val="24"/>
          <w:szCs w:val="24"/>
        </w:rPr>
        <w:t>SmartText are created by Aspirus administrators.</w:t>
      </w:r>
    </w:p>
    <w:p w14:paraId="3796F392"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proofErr w:type="spellStart"/>
      <w:r w:rsidRPr="00792B04">
        <w:rPr>
          <w:rFonts w:ascii="Calibri" w:eastAsia="Times New Roman" w:hAnsi="Calibri" w:cs="Times New Roman"/>
          <w:sz w:val="24"/>
          <w:szCs w:val="24"/>
        </w:rPr>
        <w:t>SmartPhrases</w:t>
      </w:r>
      <w:proofErr w:type="spellEnd"/>
      <w:r w:rsidRPr="00792B04">
        <w:rPr>
          <w:rFonts w:ascii="Calibri" w:eastAsia="Times New Roman" w:hAnsi="Calibri" w:cs="Times New Roman"/>
          <w:sz w:val="24"/>
          <w:szCs w:val="24"/>
        </w:rPr>
        <w:t xml:space="preserve"> are created by Aspirus or you.  </w:t>
      </w:r>
    </w:p>
    <w:p w14:paraId="350AFC09"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To search for a generic SmartText, </w:t>
      </w:r>
      <w:r w:rsidRPr="00792B04">
        <w:rPr>
          <w:rFonts w:ascii="Calibri" w:eastAsia="Times New Roman" w:hAnsi="Calibri" w:cs="Times New Roman"/>
          <w:b/>
          <w:bCs/>
          <w:sz w:val="24"/>
          <w:szCs w:val="24"/>
        </w:rPr>
        <w:t>click in the Insert SmartText field.</w:t>
      </w:r>
      <w:r w:rsidRPr="00792B04">
        <w:rPr>
          <w:rFonts w:ascii="Calibri" w:eastAsia="Times New Roman" w:hAnsi="Calibri" w:cs="Times New Roman"/>
          <w:sz w:val="24"/>
          <w:szCs w:val="24"/>
        </w:rPr>
        <w:t xml:space="preserve"> </w:t>
      </w:r>
    </w:p>
    <w:p w14:paraId="0173B080"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Enter </w:t>
      </w:r>
      <w:r w:rsidRPr="00792B04">
        <w:rPr>
          <w:rFonts w:ascii="Calibri" w:eastAsia="Times New Roman" w:hAnsi="Calibri" w:cs="Times New Roman"/>
          <w:b/>
          <w:bCs/>
          <w:sz w:val="24"/>
          <w:szCs w:val="24"/>
        </w:rPr>
        <w:t>progress note</w:t>
      </w:r>
      <w:r w:rsidRPr="00792B04">
        <w:rPr>
          <w:rFonts w:ascii="Calibri" w:eastAsia="Times New Roman" w:hAnsi="Calibri" w:cs="Times New Roman"/>
          <w:sz w:val="24"/>
          <w:szCs w:val="24"/>
        </w:rPr>
        <w:t xml:space="preserve"> and press </w:t>
      </w:r>
      <w:r w:rsidRPr="00792B04">
        <w:rPr>
          <w:rFonts w:ascii="Calibri" w:eastAsia="Times New Roman" w:hAnsi="Calibri" w:cs="Times New Roman"/>
          <w:b/>
          <w:bCs/>
          <w:sz w:val="24"/>
          <w:szCs w:val="24"/>
        </w:rPr>
        <w:t>Enter</w:t>
      </w:r>
      <w:r w:rsidRPr="00792B04">
        <w:rPr>
          <w:rFonts w:ascii="Calibri" w:eastAsia="Times New Roman" w:hAnsi="Calibri" w:cs="Times New Roman"/>
          <w:sz w:val="24"/>
          <w:szCs w:val="24"/>
        </w:rPr>
        <w:t xml:space="preserve">.  </w:t>
      </w:r>
      <w:r w:rsidRPr="00792B04">
        <w:rPr>
          <w:rFonts w:ascii="Calibri" w:eastAsia="Times New Roman" w:hAnsi="Calibri" w:cs="Times New Roman"/>
          <w:noProof/>
          <w:sz w:val="24"/>
          <w:szCs w:val="24"/>
        </w:rPr>
        <w:drawing>
          <wp:inline distT="0" distB="0" distL="0" distR="0" wp14:anchorId="6111FCE2" wp14:editId="0A1F472B">
            <wp:extent cx="1775012" cy="386862"/>
            <wp:effectExtent l="0" t="0" r="0" b="0"/>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low confidence"/>
                    <pic:cNvPicPr/>
                  </pic:nvPicPr>
                  <pic:blipFill>
                    <a:blip r:embed="rId10"/>
                    <a:stretch>
                      <a:fillRect/>
                    </a:stretch>
                  </pic:blipFill>
                  <pic:spPr>
                    <a:xfrm>
                      <a:off x="0" y="0"/>
                      <a:ext cx="1790237" cy="390180"/>
                    </a:xfrm>
                    <a:prstGeom prst="rect">
                      <a:avLst/>
                    </a:prstGeom>
                  </pic:spPr>
                </pic:pic>
              </a:graphicData>
            </a:graphic>
          </wp:inline>
        </w:drawing>
      </w:r>
    </w:p>
    <w:p w14:paraId="4E46E010"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Double-click </w:t>
      </w:r>
      <w:r w:rsidRPr="00792B04">
        <w:rPr>
          <w:rFonts w:ascii="Calibri" w:eastAsia="Times New Roman" w:hAnsi="Calibri" w:cs="Times New Roman"/>
          <w:b/>
          <w:bCs/>
          <w:sz w:val="24"/>
          <w:szCs w:val="24"/>
        </w:rPr>
        <w:t>Progress Note IP General AWH.</w:t>
      </w:r>
    </w:p>
    <w:p w14:paraId="100E9D2F" w14:textId="54BD3984"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With your cursor located at the beginning of your note, use the F2 key on your keyboard </w:t>
      </w:r>
      <w:r w:rsidR="00143806">
        <w:rPr>
          <w:rFonts w:ascii="Calibri" w:eastAsia="Times New Roman" w:hAnsi="Calibri" w:cs="Times New Roman"/>
          <w:sz w:val="24"/>
          <w:szCs w:val="24"/>
        </w:rPr>
        <w:t xml:space="preserve">to </w:t>
      </w:r>
      <w:r w:rsidRPr="00792B04">
        <w:rPr>
          <w:rFonts w:ascii="Calibri" w:eastAsia="Times New Roman" w:hAnsi="Calibri" w:cs="Times New Roman"/>
          <w:sz w:val="24"/>
          <w:szCs w:val="24"/>
        </w:rPr>
        <w:t xml:space="preserve">complete each </w:t>
      </w:r>
      <w:proofErr w:type="spellStart"/>
      <w:r w:rsidRPr="00792B04">
        <w:rPr>
          <w:rFonts w:ascii="Calibri" w:eastAsia="Times New Roman" w:hAnsi="Calibri" w:cs="Times New Roman"/>
          <w:sz w:val="24"/>
          <w:szCs w:val="24"/>
        </w:rPr>
        <w:t>SmartTool</w:t>
      </w:r>
      <w:proofErr w:type="spellEnd"/>
      <w:r w:rsidRPr="00792B04">
        <w:rPr>
          <w:rFonts w:ascii="Calibri" w:eastAsia="Times New Roman" w:hAnsi="Calibri" w:cs="Times New Roman"/>
          <w:sz w:val="24"/>
          <w:szCs w:val="24"/>
        </w:rPr>
        <w:t xml:space="preserve">.    </w:t>
      </w:r>
    </w:p>
    <w:p w14:paraId="1BB0CB13"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b/>
          <w:bCs/>
          <w:sz w:val="24"/>
          <w:szCs w:val="24"/>
        </w:rPr>
        <w:t>Press F2</w:t>
      </w:r>
      <w:r w:rsidRPr="00792B04">
        <w:rPr>
          <w:rFonts w:ascii="Calibri" w:eastAsia="Times New Roman" w:hAnsi="Calibri" w:cs="Times New Roman"/>
          <w:sz w:val="24"/>
          <w:szCs w:val="24"/>
        </w:rPr>
        <w:t xml:space="preserve"> to navigate through the note. (Remember, you can also use the small yellow arrows in the note toolbar to navigate through this note.)</w:t>
      </w:r>
    </w:p>
    <w:p w14:paraId="686B57D0"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Type some </w:t>
      </w:r>
      <w:r w:rsidRPr="00792B04">
        <w:rPr>
          <w:rFonts w:ascii="Calibri" w:eastAsia="Times New Roman" w:hAnsi="Calibri" w:cs="Times New Roman"/>
          <w:b/>
          <w:bCs/>
          <w:sz w:val="24"/>
          <w:szCs w:val="24"/>
        </w:rPr>
        <w:t xml:space="preserve">Subjective </w:t>
      </w:r>
      <w:r w:rsidRPr="00792B04">
        <w:rPr>
          <w:rFonts w:ascii="Calibri" w:eastAsia="Times New Roman" w:hAnsi="Calibri" w:cs="Times New Roman"/>
          <w:sz w:val="24"/>
          <w:szCs w:val="24"/>
        </w:rPr>
        <w:t>information of your choice.</w:t>
      </w:r>
    </w:p>
    <w:p w14:paraId="7914C470"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b/>
          <w:bCs/>
          <w:sz w:val="24"/>
          <w:szCs w:val="24"/>
        </w:rPr>
        <w:t>Press F2 again</w:t>
      </w:r>
      <w:r w:rsidRPr="00792B04">
        <w:rPr>
          <w:rFonts w:ascii="Calibri" w:eastAsia="Times New Roman" w:hAnsi="Calibri" w:cs="Times New Roman"/>
          <w:sz w:val="24"/>
          <w:szCs w:val="24"/>
        </w:rPr>
        <w:t xml:space="preserve">.  This next </w:t>
      </w:r>
      <w:proofErr w:type="spellStart"/>
      <w:r w:rsidRPr="00792B04">
        <w:rPr>
          <w:rFonts w:ascii="Calibri" w:eastAsia="Times New Roman" w:hAnsi="Calibri" w:cs="Times New Roman"/>
          <w:sz w:val="24"/>
          <w:szCs w:val="24"/>
        </w:rPr>
        <w:t>SmartTool</w:t>
      </w:r>
      <w:proofErr w:type="spellEnd"/>
      <w:r w:rsidRPr="00792B04">
        <w:rPr>
          <w:rFonts w:ascii="Calibri" w:eastAsia="Times New Roman" w:hAnsi="Calibri" w:cs="Times New Roman"/>
          <w:sz w:val="24"/>
          <w:szCs w:val="24"/>
        </w:rPr>
        <w:t xml:space="preserve"> is a </w:t>
      </w:r>
      <w:proofErr w:type="spellStart"/>
      <w:r w:rsidRPr="00792B04">
        <w:rPr>
          <w:rFonts w:ascii="Calibri" w:eastAsia="Times New Roman" w:hAnsi="Calibri" w:cs="Times New Roman"/>
          <w:sz w:val="24"/>
          <w:szCs w:val="24"/>
        </w:rPr>
        <w:t>SmartList</w:t>
      </w:r>
      <w:proofErr w:type="spellEnd"/>
      <w:r w:rsidRPr="00792B04">
        <w:rPr>
          <w:rFonts w:ascii="Calibri" w:eastAsia="Times New Roman" w:hAnsi="Calibri" w:cs="Times New Roman"/>
          <w:sz w:val="24"/>
          <w:szCs w:val="24"/>
        </w:rPr>
        <w:t xml:space="preserve"> which presents a list of choices.</w:t>
      </w:r>
    </w:p>
    <w:p w14:paraId="2CC102E3" w14:textId="77777777" w:rsidR="00792B04" w:rsidRPr="00792B04" w:rsidRDefault="00792B04" w:rsidP="00792B04">
      <w:pPr>
        <w:numPr>
          <w:ilvl w:val="2"/>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A </w:t>
      </w:r>
      <w:proofErr w:type="spellStart"/>
      <w:r w:rsidRPr="00792B04">
        <w:rPr>
          <w:rFonts w:ascii="Calibri" w:eastAsia="Times New Roman" w:hAnsi="Calibri" w:cs="Times New Roman"/>
          <w:sz w:val="24"/>
          <w:szCs w:val="24"/>
        </w:rPr>
        <w:t>SmartList</w:t>
      </w:r>
      <w:proofErr w:type="spellEnd"/>
      <w:r w:rsidRPr="00792B04">
        <w:rPr>
          <w:rFonts w:ascii="Calibri" w:eastAsia="Times New Roman" w:hAnsi="Calibri" w:cs="Times New Roman"/>
          <w:sz w:val="24"/>
          <w:szCs w:val="24"/>
        </w:rPr>
        <w:t xml:space="preserve"> might have a blue or yellow background.  A blue background allows you to pick multiple selections, and yellow background allows for only one selection.</w:t>
      </w:r>
    </w:p>
    <w:p w14:paraId="03987E3C" w14:textId="77777777" w:rsidR="00792B04" w:rsidRPr="00792B04" w:rsidRDefault="00792B04" w:rsidP="00792B04">
      <w:pPr>
        <w:numPr>
          <w:ilvl w:val="2"/>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lastRenderedPageBreak/>
        <w:t xml:space="preserve">This </w:t>
      </w:r>
      <w:proofErr w:type="spellStart"/>
      <w:r w:rsidRPr="00792B04">
        <w:rPr>
          <w:rFonts w:ascii="Calibri" w:eastAsia="Times New Roman" w:hAnsi="Calibri" w:cs="Times New Roman"/>
          <w:sz w:val="24"/>
          <w:szCs w:val="24"/>
        </w:rPr>
        <w:t>SmartList</w:t>
      </w:r>
      <w:proofErr w:type="spellEnd"/>
      <w:r w:rsidRPr="00792B04">
        <w:rPr>
          <w:rFonts w:ascii="Calibri" w:eastAsia="Times New Roman" w:hAnsi="Calibri" w:cs="Times New Roman"/>
          <w:sz w:val="24"/>
          <w:szCs w:val="24"/>
        </w:rPr>
        <w:t xml:space="preserve"> has a blue background.  </w:t>
      </w:r>
      <w:r w:rsidRPr="00792B04">
        <w:rPr>
          <w:rFonts w:ascii="Calibri" w:eastAsia="Times New Roman" w:hAnsi="Calibri" w:cs="Times New Roman"/>
          <w:b/>
          <w:bCs/>
          <w:sz w:val="24"/>
          <w:szCs w:val="24"/>
        </w:rPr>
        <w:t>Make your selections</w:t>
      </w:r>
      <w:r w:rsidRPr="00792B04">
        <w:rPr>
          <w:rFonts w:ascii="Calibri" w:eastAsia="Times New Roman" w:hAnsi="Calibri" w:cs="Times New Roman"/>
          <w:sz w:val="24"/>
          <w:szCs w:val="24"/>
        </w:rPr>
        <w:t xml:space="preserve"> by clicking with your left mouse button.  When you are done making your selections, press your right mouse button while within the </w:t>
      </w:r>
      <w:proofErr w:type="spellStart"/>
      <w:r w:rsidRPr="00792B04">
        <w:rPr>
          <w:rFonts w:ascii="Calibri" w:eastAsia="Times New Roman" w:hAnsi="Calibri" w:cs="Times New Roman"/>
          <w:sz w:val="24"/>
          <w:szCs w:val="24"/>
        </w:rPr>
        <w:t>SmartList</w:t>
      </w:r>
      <w:proofErr w:type="spellEnd"/>
      <w:r w:rsidRPr="00792B04">
        <w:rPr>
          <w:rFonts w:ascii="Calibri" w:eastAsia="Times New Roman" w:hAnsi="Calibri" w:cs="Times New Roman"/>
          <w:sz w:val="24"/>
          <w:szCs w:val="24"/>
        </w:rPr>
        <w:t xml:space="preserve"> to insert into your note.  </w:t>
      </w:r>
    </w:p>
    <w:p w14:paraId="0C2F6704" w14:textId="77777777" w:rsidR="00792B04" w:rsidRPr="00792B04" w:rsidRDefault="00792B04" w:rsidP="00792B04">
      <w:pPr>
        <w:numPr>
          <w:ilvl w:val="2"/>
          <w:numId w:val="2"/>
        </w:numPr>
        <w:spacing w:before="40" w:after="200" w:line="240" w:lineRule="auto"/>
        <w:rPr>
          <w:rFonts w:ascii="Calibri" w:eastAsia="Times New Roman" w:hAnsi="Calibri" w:cs="Times New Roman"/>
          <w:b/>
          <w:bCs/>
          <w:sz w:val="24"/>
          <w:szCs w:val="24"/>
        </w:rPr>
      </w:pPr>
      <w:r w:rsidRPr="00792B04">
        <w:rPr>
          <w:rFonts w:ascii="Calibri" w:eastAsia="Times New Roman" w:hAnsi="Calibri" w:cs="Times New Roman"/>
          <w:b/>
          <w:bCs/>
          <w:sz w:val="24"/>
          <w:szCs w:val="24"/>
        </w:rPr>
        <w:t>REMEMBER: left-click to pick and right-click to stick.</w:t>
      </w:r>
    </w:p>
    <w:p w14:paraId="118FC62B" w14:textId="33667075" w:rsidR="00792B04" w:rsidRPr="00792B04" w:rsidRDefault="00143806" w:rsidP="00792B04">
      <w:pPr>
        <w:numPr>
          <w:ilvl w:val="1"/>
          <w:numId w:val="2"/>
        </w:numPr>
        <w:spacing w:before="40" w:after="200" w:line="240" w:lineRule="auto"/>
        <w:rPr>
          <w:rFonts w:ascii="Calibri" w:eastAsia="Times New Roman" w:hAnsi="Calibri" w:cs="Times New Roman"/>
          <w:sz w:val="24"/>
          <w:szCs w:val="24"/>
        </w:rPr>
      </w:pPr>
      <w:r>
        <w:rPr>
          <w:rFonts w:ascii="Calibri" w:eastAsia="Times New Roman" w:hAnsi="Calibri" w:cs="Times New Roman"/>
          <w:b/>
          <w:bCs/>
          <w:sz w:val="24"/>
          <w:szCs w:val="24"/>
        </w:rPr>
        <w:t>F2 to the next list and s</w:t>
      </w:r>
      <w:r w:rsidR="00792B04" w:rsidRPr="00792B04">
        <w:rPr>
          <w:rFonts w:ascii="Calibri" w:eastAsia="Times New Roman" w:hAnsi="Calibri" w:cs="Times New Roman"/>
          <w:b/>
          <w:bCs/>
          <w:sz w:val="24"/>
          <w:szCs w:val="24"/>
        </w:rPr>
        <w:t>elect a couple of systems</w:t>
      </w:r>
      <w:r w:rsidR="00792B04" w:rsidRPr="00792B04">
        <w:rPr>
          <w:rFonts w:ascii="Calibri" w:eastAsia="Times New Roman" w:hAnsi="Calibri" w:cs="Times New Roman"/>
          <w:sz w:val="24"/>
          <w:szCs w:val="24"/>
        </w:rPr>
        <w:t xml:space="preserve"> with your left mouse button.  Press your right mouse button to insert into your note.</w:t>
      </w:r>
    </w:p>
    <w:p w14:paraId="53B21E8F"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You are automatically forwarded to the next </w:t>
      </w:r>
      <w:proofErr w:type="spellStart"/>
      <w:r w:rsidRPr="00792B04">
        <w:rPr>
          <w:rFonts w:ascii="Calibri" w:eastAsia="Times New Roman" w:hAnsi="Calibri" w:cs="Times New Roman"/>
          <w:sz w:val="24"/>
          <w:szCs w:val="24"/>
        </w:rPr>
        <w:t>SmartList</w:t>
      </w:r>
      <w:proofErr w:type="spellEnd"/>
      <w:r w:rsidRPr="00792B04">
        <w:rPr>
          <w:rFonts w:ascii="Calibri" w:eastAsia="Times New Roman" w:hAnsi="Calibri" w:cs="Times New Roman"/>
          <w:sz w:val="24"/>
          <w:szCs w:val="24"/>
        </w:rPr>
        <w:t xml:space="preserve">.  </w:t>
      </w:r>
    </w:p>
    <w:p w14:paraId="734B43F7"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The next </w:t>
      </w:r>
      <w:proofErr w:type="spellStart"/>
      <w:r w:rsidRPr="00792B04">
        <w:rPr>
          <w:rFonts w:ascii="Calibri" w:eastAsia="Times New Roman" w:hAnsi="Calibri" w:cs="Times New Roman"/>
          <w:sz w:val="24"/>
          <w:szCs w:val="24"/>
        </w:rPr>
        <w:t>SmartList</w:t>
      </w:r>
      <w:proofErr w:type="spellEnd"/>
      <w:r w:rsidRPr="00792B04">
        <w:rPr>
          <w:rFonts w:ascii="Calibri" w:eastAsia="Times New Roman" w:hAnsi="Calibri" w:cs="Times New Roman"/>
          <w:sz w:val="24"/>
          <w:szCs w:val="24"/>
        </w:rPr>
        <w:t xml:space="preserve"> has a yellow background.  Remember, you are allowed only one selection.  On your own, complete the Physical Exam.  </w:t>
      </w:r>
    </w:p>
    <w:p w14:paraId="297B49C7"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b/>
          <w:bCs/>
          <w:sz w:val="24"/>
          <w:szCs w:val="24"/>
        </w:rPr>
        <w:t>Complete the remainder of the note</w:t>
      </w:r>
      <w:r w:rsidRPr="00792B04">
        <w:rPr>
          <w:rFonts w:ascii="Calibri" w:eastAsia="Times New Roman" w:hAnsi="Calibri" w:cs="Times New Roman"/>
          <w:sz w:val="24"/>
          <w:szCs w:val="24"/>
        </w:rPr>
        <w:t>.</w:t>
      </w:r>
    </w:p>
    <w:p w14:paraId="79CA1242"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Notice that patient information was automatically pulled into your note.  That means </w:t>
      </w:r>
      <w:proofErr w:type="spellStart"/>
      <w:r w:rsidRPr="00792B04">
        <w:rPr>
          <w:rFonts w:ascii="Calibri" w:eastAsia="Times New Roman" w:hAnsi="Calibri" w:cs="Times New Roman"/>
          <w:sz w:val="24"/>
          <w:szCs w:val="24"/>
        </w:rPr>
        <w:t>SmartLinks</w:t>
      </w:r>
      <w:proofErr w:type="spellEnd"/>
      <w:r w:rsidRPr="00792B04">
        <w:rPr>
          <w:rFonts w:ascii="Calibri" w:eastAsia="Times New Roman" w:hAnsi="Calibri" w:cs="Times New Roman"/>
          <w:sz w:val="24"/>
          <w:szCs w:val="24"/>
        </w:rPr>
        <w:t xml:space="preserve"> are included in this SmartText.  </w:t>
      </w:r>
      <w:proofErr w:type="spellStart"/>
      <w:r w:rsidRPr="00792B04">
        <w:rPr>
          <w:rFonts w:ascii="Calibri" w:eastAsia="Times New Roman" w:hAnsi="Calibri" w:cs="Times New Roman"/>
          <w:sz w:val="24"/>
          <w:szCs w:val="24"/>
        </w:rPr>
        <w:t>SmartLinks</w:t>
      </w:r>
      <w:proofErr w:type="spellEnd"/>
      <w:r w:rsidRPr="00792B04">
        <w:rPr>
          <w:rFonts w:ascii="Calibri" w:eastAsia="Times New Roman" w:hAnsi="Calibri" w:cs="Times New Roman"/>
          <w:sz w:val="24"/>
          <w:szCs w:val="24"/>
        </w:rPr>
        <w:t xml:space="preserve"> are key words that pull in information from the patient’s chart. </w:t>
      </w:r>
      <w:proofErr w:type="gramStart"/>
      <w:r w:rsidRPr="00792B04">
        <w:rPr>
          <w:rFonts w:ascii="Calibri" w:eastAsia="Times New Roman" w:hAnsi="Calibri" w:cs="Times New Roman"/>
          <w:sz w:val="24"/>
          <w:szCs w:val="24"/>
        </w:rPr>
        <w:t>i.e.</w:t>
      </w:r>
      <w:proofErr w:type="gramEnd"/>
      <w:r w:rsidRPr="00792B04">
        <w:rPr>
          <w:rFonts w:ascii="Calibri" w:eastAsia="Times New Roman" w:hAnsi="Calibri" w:cs="Times New Roman"/>
          <w:sz w:val="24"/>
          <w:szCs w:val="24"/>
        </w:rPr>
        <w:t xml:space="preserve"> Labs, imaging results, etc. </w:t>
      </w:r>
    </w:p>
    <w:p w14:paraId="582B6C4E" w14:textId="409632B3"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Always </w:t>
      </w:r>
      <w:r w:rsidRPr="00792B04">
        <w:rPr>
          <w:rFonts w:ascii="Calibri" w:eastAsia="Times New Roman" w:hAnsi="Calibri" w:cs="Times New Roman"/>
          <w:b/>
          <w:bCs/>
          <w:sz w:val="24"/>
          <w:szCs w:val="24"/>
        </w:rPr>
        <w:t>press F2</w:t>
      </w:r>
      <w:r w:rsidRPr="00792B04">
        <w:rPr>
          <w:rFonts w:ascii="Calibri" w:eastAsia="Times New Roman" w:hAnsi="Calibri" w:cs="Times New Roman"/>
          <w:sz w:val="24"/>
          <w:szCs w:val="24"/>
        </w:rPr>
        <w:t xml:space="preserve"> one more time when you are done to ensure you have completed </w:t>
      </w:r>
      <w:r w:rsidR="00B5509B" w:rsidRPr="00792B04">
        <w:rPr>
          <w:rFonts w:ascii="Calibri" w:eastAsia="Times New Roman" w:hAnsi="Calibri" w:cs="Times New Roman"/>
          <w:sz w:val="24"/>
          <w:szCs w:val="24"/>
        </w:rPr>
        <w:t>all</w:t>
      </w:r>
      <w:r w:rsidRPr="00792B04">
        <w:rPr>
          <w:rFonts w:ascii="Calibri" w:eastAsia="Times New Roman" w:hAnsi="Calibri" w:cs="Times New Roman"/>
          <w:sz w:val="24"/>
          <w:szCs w:val="24"/>
        </w:rPr>
        <w:t xml:space="preserve"> the </w:t>
      </w:r>
      <w:proofErr w:type="spellStart"/>
      <w:r w:rsidRPr="00792B04">
        <w:rPr>
          <w:rFonts w:ascii="Calibri" w:eastAsia="Times New Roman" w:hAnsi="Calibri" w:cs="Times New Roman"/>
          <w:sz w:val="24"/>
          <w:szCs w:val="24"/>
        </w:rPr>
        <w:t>SmartTools</w:t>
      </w:r>
      <w:proofErr w:type="spellEnd"/>
      <w:r w:rsidRPr="00792B04">
        <w:rPr>
          <w:rFonts w:ascii="Calibri" w:eastAsia="Times New Roman" w:hAnsi="Calibri" w:cs="Times New Roman"/>
          <w:sz w:val="24"/>
          <w:szCs w:val="24"/>
        </w:rPr>
        <w:t xml:space="preserve">.  You will see an error message if not all the </w:t>
      </w:r>
      <w:proofErr w:type="spellStart"/>
      <w:r w:rsidRPr="00792B04">
        <w:rPr>
          <w:rFonts w:ascii="Calibri" w:eastAsia="Times New Roman" w:hAnsi="Calibri" w:cs="Times New Roman"/>
          <w:sz w:val="24"/>
          <w:szCs w:val="24"/>
        </w:rPr>
        <w:t>SmartTools</w:t>
      </w:r>
      <w:proofErr w:type="spellEnd"/>
      <w:r w:rsidRPr="00792B04">
        <w:rPr>
          <w:rFonts w:ascii="Calibri" w:eastAsia="Times New Roman" w:hAnsi="Calibri" w:cs="Times New Roman"/>
          <w:sz w:val="24"/>
          <w:szCs w:val="24"/>
        </w:rPr>
        <w:t xml:space="preserve"> have been completed in the note. </w:t>
      </w:r>
      <w:r w:rsidR="00143806">
        <w:rPr>
          <w:rFonts w:ascii="Calibri" w:eastAsia="Times New Roman" w:hAnsi="Calibri" w:cs="Times New Roman"/>
          <w:sz w:val="24"/>
          <w:szCs w:val="24"/>
        </w:rPr>
        <w:t xml:space="preserve">Put your cursor at the top of the note and hit </w:t>
      </w:r>
      <w:r w:rsidRPr="00792B04">
        <w:rPr>
          <w:rFonts w:ascii="Calibri" w:eastAsia="Times New Roman" w:hAnsi="Calibri" w:cs="Times New Roman"/>
          <w:sz w:val="24"/>
          <w:szCs w:val="24"/>
        </w:rPr>
        <w:t>F2</w:t>
      </w:r>
      <w:r w:rsidR="00143806">
        <w:rPr>
          <w:rFonts w:ascii="Calibri" w:eastAsia="Times New Roman" w:hAnsi="Calibri" w:cs="Times New Roman"/>
          <w:sz w:val="24"/>
          <w:szCs w:val="24"/>
        </w:rPr>
        <w:t xml:space="preserve">. It </w:t>
      </w:r>
      <w:r w:rsidRPr="00792B04">
        <w:rPr>
          <w:rFonts w:ascii="Calibri" w:eastAsia="Times New Roman" w:hAnsi="Calibri" w:cs="Times New Roman"/>
          <w:sz w:val="24"/>
          <w:szCs w:val="24"/>
        </w:rPr>
        <w:t>will take you to the ‘missed’ area. You cannot sign the note until all of these are addressed. (Wildcards</w:t>
      </w:r>
      <w:r w:rsidR="00143806">
        <w:rPr>
          <w:rFonts w:ascii="Calibri" w:eastAsia="Times New Roman" w:hAnsi="Calibri" w:cs="Times New Roman"/>
          <w:sz w:val="24"/>
          <w:szCs w:val="24"/>
        </w:rPr>
        <w:t xml:space="preserve"> (***)</w:t>
      </w:r>
      <w:r w:rsidRPr="00792B04">
        <w:rPr>
          <w:rFonts w:ascii="Calibri" w:eastAsia="Times New Roman" w:hAnsi="Calibri" w:cs="Times New Roman"/>
          <w:sz w:val="24"/>
          <w:szCs w:val="24"/>
        </w:rPr>
        <w:t xml:space="preserve"> may </w:t>
      </w:r>
      <w:r w:rsidR="00143806">
        <w:rPr>
          <w:rFonts w:ascii="Calibri" w:eastAsia="Times New Roman" w:hAnsi="Calibri" w:cs="Times New Roman"/>
          <w:sz w:val="24"/>
          <w:szCs w:val="24"/>
        </w:rPr>
        <w:t xml:space="preserve">also </w:t>
      </w:r>
      <w:r w:rsidRPr="00792B04">
        <w:rPr>
          <w:rFonts w:ascii="Calibri" w:eastAsia="Times New Roman" w:hAnsi="Calibri" w:cs="Times New Roman"/>
          <w:sz w:val="24"/>
          <w:szCs w:val="24"/>
        </w:rPr>
        <w:t>be deleted)</w:t>
      </w:r>
    </w:p>
    <w:p w14:paraId="14E6CFC5"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Click on </w:t>
      </w:r>
      <w:r w:rsidRPr="00792B04">
        <w:rPr>
          <w:rFonts w:ascii="Calibri" w:eastAsia="Times New Roman" w:hAnsi="Calibri" w:cs="Times New Roman"/>
          <w:b/>
          <w:bCs/>
          <w:sz w:val="24"/>
          <w:szCs w:val="24"/>
        </w:rPr>
        <w:t>Sign when complete.</w:t>
      </w:r>
    </w:p>
    <w:p w14:paraId="75BD6D76" w14:textId="77777777" w:rsidR="00792B04" w:rsidRPr="00792B04" w:rsidRDefault="00792B04" w:rsidP="00792B04">
      <w:pPr>
        <w:keepNext/>
        <w:spacing w:before="360" w:after="120" w:line="240" w:lineRule="auto"/>
        <w:outlineLvl w:val="1"/>
        <w:rPr>
          <w:rFonts w:ascii="Gill Sans MT" w:eastAsia="Times New Roman" w:hAnsi="Gill Sans MT" w:cs="Times New Roman"/>
          <w:b/>
          <w:color w:val="00B0F0"/>
          <w:spacing w:val="15"/>
          <w:sz w:val="32"/>
        </w:rPr>
      </w:pPr>
      <w:bookmarkStart w:id="9" w:name="_Toc81210091"/>
      <w:bookmarkStart w:id="10" w:name="_Hlk45621254"/>
      <w:bookmarkStart w:id="11" w:name="_Toc82426535"/>
      <w:r w:rsidRPr="00792B04">
        <w:rPr>
          <w:rFonts w:ascii="Gill Sans MT" w:eastAsia="Times New Roman" w:hAnsi="Gill Sans MT" w:cs="Times New Roman"/>
          <w:b/>
          <w:color w:val="438D50"/>
          <w:spacing w:val="15"/>
          <w:sz w:val="32"/>
        </w:rPr>
        <w:t>Editing Your Note</w:t>
      </w:r>
      <w:bookmarkEnd w:id="9"/>
      <w:bookmarkEnd w:id="11"/>
    </w:p>
    <w:p w14:paraId="7F1D5135" w14:textId="5DE2F8BC"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b/>
          <w:bCs/>
          <w:sz w:val="24"/>
          <w:szCs w:val="24"/>
        </w:rPr>
        <w:t xml:space="preserve">Select your note from the Notes </w:t>
      </w:r>
      <w:r w:rsidR="00B5509B" w:rsidRPr="00792B04">
        <w:rPr>
          <w:rFonts w:ascii="Calibri" w:eastAsia="Times New Roman" w:hAnsi="Calibri" w:cs="Times New Roman"/>
          <w:b/>
          <w:bCs/>
          <w:sz w:val="24"/>
          <w:szCs w:val="24"/>
        </w:rPr>
        <w:t>activity</w:t>
      </w:r>
      <w:r w:rsidRPr="00792B04">
        <w:rPr>
          <w:rFonts w:ascii="Calibri" w:eastAsia="Times New Roman" w:hAnsi="Calibri" w:cs="Times New Roman"/>
          <w:sz w:val="24"/>
          <w:szCs w:val="24"/>
        </w:rPr>
        <w:t>.</w:t>
      </w:r>
    </w:p>
    <w:bookmarkEnd w:id="10"/>
    <w:p w14:paraId="22C15C83"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Click the </w:t>
      </w:r>
      <w:r w:rsidRPr="00792B04">
        <w:rPr>
          <w:rFonts w:ascii="Calibri" w:eastAsia="Times New Roman" w:hAnsi="Calibri" w:cs="Times New Roman"/>
          <w:b/>
          <w:bCs/>
          <w:sz w:val="24"/>
          <w:szCs w:val="24"/>
        </w:rPr>
        <w:t>Addendum</w:t>
      </w:r>
      <w:r w:rsidRPr="00792B04">
        <w:rPr>
          <w:rFonts w:ascii="Calibri" w:eastAsia="Times New Roman" w:hAnsi="Calibri" w:cs="Times New Roman"/>
          <w:sz w:val="24"/>
          <w:szCs w:val="24"/>
        </w:rPr>
        <w:t xml:space="preserve"> button.</w:t>
      </w:r>
    </w:p>
    <w:p w14:paraId="6F06C39C"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Make a change to the note.</w:t>
      </w:r>
    </w:p>
    <w:p w14:paraId="595CBC90" w14:textId="55BAC1CB" w:rsidR="00816BF8" w:rsidRPr="00816BF8" w:rsidRDefault="00792B04" w:rsidP="00816BF8">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Click </w:t>
      </w:r>
      <w:r w:rsidRPr="00792B04">
        <w:rPr>
          <w:rFonts w:ascii="Calibri" w:eastAsia="Times New Roman" w:hAnsi="Calibri" w:cs="Times New Roman"/>
          <w:b/>
          <w:bCs/>
          <w:sz w:val="24"/>
          <w:szCs w:val="24"/>
        </w:rPr>
        <w:t>Sign.</w:t>
      </w:r>
    </w:p>
    <w:p w14:paraId="4863A192" w14:textId="54584505" w:rsidR="00816BF8" w:rsidRDefault="00816BF8" w:rsidP="00816BF8">
      <w:pPr>
        <w:keepNext/>
        <w:spacing w:before="360" w:after="120" w:line="240" w:lineRule="auto"/>
        <w:outlineLvl w:val="1"/>
        <w:rPr>
          <w:rFonts w:ascii="Gill Sans MT" w:eastAsia="Times New Roman" w:hAnsi="Gill Sans MT" w:cs="Times New Roman"/>
          <w:b/>
          <w:color w:val="438D50"/>
          <w:spacing w:val="15"/>
          <w:sz w:val="32"/>
        </w:rPr>
      </w:pPr>
      <w:bookmarkStart w:id="12" w:name="_Toc82426536"/>
      <w:r w:rsidRPr="00816BF8">
        <w:rPr>
          <w:rFonts w:ascii="Gill Sans MT" w:eastAsia="Times New Roman" w:hAnsi="Gill Sans MT" w:cs="Times New Roman"/>
          <w:b/>
          <w:color w:val="438D50"/>
          <w:spacing w:val="15"/>
          <w:sz w:val="32"/>
        </w:rPr>
        <w:t>Pre- admit Hospital Orders</w:t>
      </w:r>
      <w:bookmarkEnd w:id="12"/>
    </w:p>
    <w:p w14:paraId="76CE4B1E" w14:textId="77777777" w:rsidR="00816BF8" w:rsidRDefault="00816BF8" w:rsidP="00816BF8">
      <w:pPr>
        <w:keepNext/>
        <w:spacing w:before="360" w:after="120" w:line="240" w:lineRule="auto"/>
        <w:outlineLvl w:val="1"/>
        <w:rPr>
          <w:rFonts w:ascii="Calibri" w:eastAsia="Times New Roman" w:hAnsi="Calibri" w:cs="Times New Roman"/>
          <w:b/>
          <w:bCs/>
          <w:sz w:val="24"/>
          <w:szCs w:val="20"/>
        </w:rPr>
      </w:pPr>
      <w:bookmarkStart w:id="13" w:name="_Toc82426537"/>
      <w:r w:rsidRPr="00816BF8">
        <w:rPr>
          <w:rFonts w:ascii="Calibri" w:eastAsia="Times New Roman" w:hAnsi="Calibri" w:cs="Times New Roman"/>
          <w:b/>
          <w:bCs/>
          <w:noProof/>
          <w:sz w:val="24"/>
          <w:szCs w:val="20"/>
        </w:rPr>
        <mc:AlternateContent>
          <mc:Choice Requires="wps">
            <w:drawing>
              <wp:anchor distT="45720" distB="45720" distL="114300" distR="114300" simplePos="0" relativeHeight="251661312" behindDoc="0" locked="0" layoutInCell="1" allowOverlap="1" wp14:anchorId="1991631B" wp14:editId="4C2F02C1">
                <wp:simplePos x="0" y="0"/>
                <wp:positionH relativeFrom="column">
                  <wp:posOffset>28575</wp:posOffset>
                </wp:positionH>
                <wp:positionV relativeFrom="paragraph">
                  <wp:posOffset>174625</wp:posOffset>
                </wp:positionV>
                <wp:extent cx="6296025" cy="571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71500"/>
                        </a:xfrm>
                        <a:prstGeom prst="rect">
                          <a:avLst/>
                        </a:prstGeom>
                        <a:solidFill>
                          <a:srgbClr val="FFFFFF"/>
                        </a:solidFill>
                        <a:ln w="9525">
                          <a:solidFill>
                            <a:srgbClr val="000000"/>
                          </a:solidFill>
                          <a:miter lim="800000"/>
                          <a:headEnd/>
                          <a:tailEnd/>
                        </a:ln>
                      </wps:spPr>
                      <wps:txbx>
                        <w:txbxContent>
                          <w:p w14:paraId="70B0FA14" w14:textId="4C8C94E4" w:rsidR="00816BF8" w:rsidRDefault="00816BF8">
                            <w:bookmarkStart w:id="14" w:name="_Hlk81222043"/>
                            <w:bookmarkEnd w:id="14"/>
                            <w:r>
                              <w:t xml:space="preserve"> </w:t>
                            </w:r>
                          </w:p>
                          <w:p w14:paraId="4838C4D8" w14:textId="4CCE1D38" w:rsidR="00816BF8" w:rsidRDefault="00816BF8">
                            <w:r w:rsidRPr="00143806">
                              <w:rPr>
                                <w:b/>
                                <w:bCs/>
                              </w:rPr>
                              <w:t>Scenario:</w:t>
                            </w:r>
                            <w:r>
                              <w:t xml:space="preserve">  Jace is in the office and needs to schedule an admission to the hospital for 2 weeks from now.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1631B" id="_x0000_t202" coordsize="21600,21600" o:spt="202" path="m,l,21600r21600,l21600,xe">
                <v:stroke joinstyle="miter"/>
                <v:path gradientshapeok="t" o:connecttype="rect"/>
              </v:shapetype>
              <v:shape id="Text Box 2" o:spid="_x0000_s1026" type="#_x0000_t202" style="position:absolute;margin-left:2.25pt;margin-top:13.75pt;width:495.75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">
                <v:textbox>
                  <w:txbxContent>
                    <w:p w14:paraId="70B0FA14" w14:textId="4C8C94E4" w:rsidR="00816BF8" w:rsidRDefault="00816BF8">
                      <w:bookmarkStart w:id="15" w:name="_Hlk81222043"/>
                      <w:bookmarkEnd w:id="15"/>
                      <w:r>
                        <w:t xml:space="preserve"> </w:t>
                      </w:r>
                    </w:p>
                    <w:p w14:paraId="4838C4D8" w14:textId="4CCE1D38" w:rsidR="00816BF8" w:rsidRDefault="00816BF8">
                      <w:r w:rsidRPr="00143806">
                        <w:rPr>
                          <w:b/>
                          <w:bCs/>
                        </w:rPr>
                        <w:t>Scenario:</w:t>
                      </w:r>
                      <w:r>
                        <w:t xml:space="preserve">  Jace is in the office and needs to schedule an admission to the hospital for 2 weeks from now. </w:t>
                      </w:r>
                    </w:p>
                  </w:txbxContent>
                </v:textbox>
                <w10:wrap type="square"/>
              </v:shape>
            </w:pict>
          </mc:Fallback>
        </mc:AlternateContent>
      </w:r>
      <w:bookmarkStart w:id="16" w:name="_Hlk45623873"/>
      <w:bookmarkEnd w:id="13"/>
    </w:p>
    <w:p w14:paraId="1076019C" w14:textId="77777777" w:rsidR="00816BF8" w:rsidRDefault="00816BF8" w:rsidP="00816BF8">
      <w:pPr>
        <w:keepNext/>
        <w:spacing w:before="360" w:after="120" w:line="240" w:lineRule="auto"/>
        <w:outlineLvl w:val="1"/>
        <w:rPr>
          <w:rFonts w:ascii="Calibri" w:eastAsia="Times New Roman" w:hAnsi="Calibri" w:cs="Times New Roman"/>
          <w:b/>
          <w:bCs/>
          <w:sz w:val="24"/>
          <w:szCs w:val="20"/>
        </w:rPr>
      </w:pPr>
    </w:p>
    <w:p w14:paraId="2EE17CD0" w14:textId="46195CBB" w:rsidR="00816BF8" w:rsidRDefault="00816BF8" w:rsidP="00420067">
      <w:pPr>
        <w:pStyle w:val="ListParagraph"/>
        <w:numPr>
          <w:ilvl w:val="0"/>
          <w:numId w:val="6"/>
        </w:numPr>
      </w:pPr>
      <w:r w:rsidRPr="00816BF8">
        <w:rPr>
          <w:noProof/>
        </w:rPr>
        <mc:AlternateContent>
          <mc:Choice Requires="wps">
            <w:drawing>
              <wp:anchor distT="0" distB="0" distL="114300" distR="114300" simplePos="0" relativeHeight="251663360" behindDoc="0" locked="0" layoutInCell="1" allowOverlap="1" wp14:anchorId="11C4E5B6" wp14:editId="49AD3874">
                <wp:simplePos x="0" y="0"/>
                <wp:positionH relativeFrom="column">
                  <wp:posOffset>2651760</wp:posOffset>
                </wp:positionH>
                <wp:positionV relativeFrom="paragraph">
                  <wp:posOffset>8255</wp:posOffset>
                </wp:positionV>
                <wp:extent cx="1973580" cy="1607820"/>
                <wp:effectExtent l="0" t="0" r="7620" b="0"/>
                <wp:wrapNone/>
                <wp:docPr id="9" name="Text Box 9"/>
                <wp:cNvGraphicFramePr/>
                <a:graphic xmlns:a="http://schemas.openxmlformats.org/drawingml/2006/main">
                  <a:graphicData uri="http://schemas.microsoft.com/office/word/2010/wordprocessingShape">
                    <wps:wsp>
                      <wps:cNvSpPr txBox="1"/>
                      <wps:spPr>
                        <a:xfrm>
                          <a:off x="0" y="0"/>
                          <a:ext cx="1973580" cy="1607820"/>
                        </a:xfrm>
                        <a:prstGeom prst="rect">
                          <a:avLst/>
                        </a:prstGeom>
                        <a:solidFill>
                          <a:schemeClr val="lt1"/>
                        </a:solidFill>
                        <a:ln w="6350">
                          <a:noFill/>
                        </a:ln>
                      </wps:spPr>
                      <wps:txbx>
                        <w:txbxContent>
                          <w:p w14:paraId="70983AE3" w14:textId="77777777" w:rsidR="00816BF8" w:rsidRDefault="00816BF8" w:rsidP="00816BF8">
                            <w:r>
                              <w:rPr>
                                <w:noProof/>
                              </w:rPr>
                              <w:drawing>
                                <wp:inline distT="0" distB="0" distL="0" distR="0" wp14:anchorId="051F1BF9" wp14:editId="1580E00C">
                                  <wp:extent cx="1807743" cy="147066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19817" cy="14804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4E5B6" id="Text Box 9" o:spid="_x0000_s1027" type="#_x0000_t202" style="position:absolute;left:0;text-align:left;margin-left:208.8pt;margin-top:.65pt;width:155.4pt;height:1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" fillcolor="white [3201]" stroked="f" strokeweight=".5pt">
                <v:textbox>
                  <w:txbxContent>
                    <w:p w14:paraId="70983AE3" w14:textId="77777777" w:rsidR="00816BF8" w:rsidRDefault="00816BF8" w:rsidP="00816BF8">
                      <w:r>
                        <w:rPr>
                          <w:noProof/>
                        </w:rPr>
                        <w:drawing>
                          <wp:inline distT="0" distB="0" distL="0" distR="0" wp14:anchorId="051F1BF9" wp14:editId="1580E00C">
                            <wp:extent cx="1807743" cy="147066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19817" cy="1480482"/>
                                    </a:xfrm>
                                    <a:prstGeom prst="rect">
                                      <a:avLst/>
                                    </a:prstGeom>
                                  </pic:spPr>
                                </pic:pic>
                              </a:graphicData>
                            </a:graphic>
                          </wp:inline>
                        </w:drawing>
                      </w:r>
                    </w:p>
                  </w:txbxContent>
                </v:textbox>
              </v:shape>
            </w:pict>
          </mc:Fallback>
        </mc:AlternateContent>
      </w:r>
      <w:r w:rsidRPr="00420067">
        <w:t xml:space="preserve">Use the magnifying glass to search </w:t>
      </w:r>
      <w:r w:rsidR="00143806">
        <w:t xml:space="preserve">in </w:t>
      </w:r>
    </w:p>
    <w:p w14:paraId="56075A15" w14:textId="5F9F59B6" w:rsidR="00143806" w:rsidRDefault="00143806" w:rsidP="00143806">
      <w:pPr>
        <w:pStyle w:val="ListParagraph"/>
      </w:pPr>
      <w:r>
        <w:t>Upper right corner of the Patient List</w:t>
      </w:r>
    </w:p>
    <w:p w14:paraId="7F417314" w14:textId="44659D58" w:rsidR="00143806" w:rsidRPr="00420067" w:rsidRDefault="00143806" w:rsidP="00143806">
      <w:pPr>
        <w:pStyle w:val="ListParagraph"/>
      </w:pPr>
      <w:r>
        <w:t>Screen.</w:t>
      </w:r>
    </w:p>
    <w:p w14:paraId="1B7E063D" w14:textId="77777777" w:rsidR="00816BF8" w:rsidRPr="00420067" w:rsidRDefault="00816BF8" w:rsidP="00420067"/>
    <w:p w14:paraId="4CC2215C" w14:textId="77777777" w:rsidR="00816BF8" w:rsidRPr="00420067" w:rsidRDefault="00816BF8" w:rsidP="00420067"/>
    <w:p w14:paraId="4E86A009" w14:textId="77777777" w:rsidR="00816BF8" w:rsidRPr="00420067" w:rsidRDefault="00816BF8" w:rsidP="00420067"/>
    <w:p w14:paraId="64EF8032" w14:textId="4AB304A1" w:rsidR="00816BF8" w:rsidRPr="00420067" w:rsidRDefault="00816BF8" w:rsidP="00420067">
      <w:pPr>
        <w:pStyle w:val="ListParagraph"/>
        <w:numPr>
          <w:ilvl w:val="0"/>
          <w:numId w:val="6"/>
        </w:numPr>
      </w:pPr>
      <w:r w:rsidRPr="00420067">
        <w:t xml:space="preserve">Click on </w:t>
      </w:r>
      <w:proofErr w:type="gramStart"/>
      <w:r w:rsidRPr="00420067">
        <w:rPr>
          <w:b/>
          <w:bCs/>
        </w:rPr>
        <w:t>Pre Admit</w:t>
      </w:r>
      <w:proofErr w:type="gramEnd"/>
      <w:r w:rsidRPr="00420067">
        <w:rPr>
          <w:b/>
          <w:bCs/>
        </w:rPr>
        <w:t xml:space="preserve"> Order</w:t>
      </w:r>
      <w:r w:rsidR="00420067" w:rsidRPr="00420067">
        <w:rPr>
          <w:b/>
          <w:bCs/>
        </w:rPr>
        <w:t>s</w:t>
      </w:r>
      <w:r w:rsidRPr="00420067">
        <w:rPr>
          <w:b/>
          <w:bCs/>
        </w:rPr>
        <w:t xml:space="preserve"> Enc</w:t>
      </w:r>
      <w:r w:rsidRPr="00420067">
        <w:t xml:space="preserve"> </w:t>
      </w:r>
    </w:p>
    <w:p w14:paraId="3F422871" w14:textId="77777777" w:rsidR="00420067" w:rsidRPr="00420067" w:rsidRDefault="00816BF8" w:rsidP="00420067">
      <w:pPr>
        <w:pStyle w:val="ListParagraph"/>
        <w:numPr>
          <w:ilvl w:val="0"/>
          <w:numId w:val="6"/>
        </w:numPr>
      </w:pPr>
      <w:r w:rsidRPr="00420067">
        <w:t>Enter Jace patient’s name from Classroom Information Sheet/Tent</w:t>
      </w:r>
      <w:r w:rsidR="00420067" w:rsidRPr="00420067">
        <w:t xml:space="preserve"> in the </w:t>
      </w:r>
      <w:r w:rsidR="00420067" w:rsidRPr="00420067">
        <w:rPr>
          <w:b/>
          <w:bCs/>
        </w:rPr>
        <w:t>Patient Lookup</w:t>
      </w:r>
      <w:r w:rsidR="00420067" w:rsidRPr="00420067">
        <w:t xml:space="preserve"> window. </w:t>
      </w:r>
    </w:p>
    <w:p w14:paraId="5D064837" w14:textId="5BA7A675" w:rsidR="00816BF8" w:rsidRPr="00420067" w:rsidRDefault="00816BF8" w:rsidP="00420067">
      <w:pPr>
        <w:pStyle w:val="ListParagraph"/>
        <w:numPr>
          <w:ilvl w:val="0"/>
          <w:numId w:val="6"/>
        </w:numPr>
      </w:pPr>
      <w:r w:rsidRPr="00420067">
        <w:t>The navigator opens</w:t>
      </w:r>
    </w:p>
    <w:p w14:paraId="49A9CD91" w14:textId="7C017D13" w:rsidR="00420067" w:rsidRPr="004C7F15" w:rsidRDefault="00420067" w:rsidP="00420067">
      <w:pPr>
        <w:pStyle w:val="ListParagraph"/>
        <w:spacing w:after="0"/>
        <w:rPr>
          <w:rFonts w:ascii="Palatino Linotype" w:hAnsi="Palatino Linotype"/>
        </w:rPr>
      </w:pPr>
      <w:r w:rsidRPr="00420067">
        <w:rPr>
          <w:rFonts w:ascii="Palatino Linotype" w:hAnsi="Palatino Linotype"/>
          <w:noProof/>
        </w:rPr>
        <w:drawing>
          <wp:inline distT="0" distB="0" distL="0" distR="0" wp14:anchorId="60283CA2" wp14:editId="02AB0113">
            <wp:extent cx="2400635" cy="5906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00635" cy="590632"/>
                    </a:xfrm>
                    <a:prstGeom prst="rect">
                      <a:avLst/>
                    </a:prstGeom>
                  </pic:spPr>
                </pic:pic>
              </a:graphicData>
            </a:graphic>
          </wp:inline>
        </w:drawing>
      </w:r>
    </w:p>
    <w:p w14:paraId="281D992B" w14:textId="77777777" w:rsidR="00420067" w:rsidRPr="00420067" w:rsidRDefault="00420067" w:rsidP="00816BF8">
      <w:pPr>
        <w:pStyle w:val="ListParagraph"/>
        <w:numPr>
          <w:ilvl w:val="0"/>
          <w:numId w:val="3"/>
        </w:numPr>
        <w:spacing w:after="0"/>
        <w:rPr>
          <w:rFonts w:ascii="Palatino Linotype" w:hAnsi="Palatino Linotype"/>
        </w:rPr>
      </w:pPr>
      <w:r>
        <w:rPr>
          <w:rFonts w:ascii="Palatino Linotype" w:hAnsi="Palatino Linotype"/>
          <w:bCs/>
        </w:rPr>
        <w:t xml:space="preserve">Add or update anything you think needs to be done for the </w:t>
      </w:r>
      <w:r w:rsidRPr="00143806">
        <w:rPr>
          <w:rFonts w:ascii="Palatino Linotype" w:hAnsi="Palatino Linotype"/>
          <w:b/>
        </w:rPr>
        <w:t>Allergies, History, Problem List</w:t>
      </w:r>
      <w:r>
        <w:rPr>
          <w:rFonts w:ascii="Palatino Linotype" w:hAnsi="Palatino Linotype"/>
          <w:bCs/>
        </w:rPr>
        <w:t xml:space="preserve">. </w:t>
      </w:r>
    </w:p>
    <w:p w14:paraId="550D4956" w14:textId="3822BF9C" w:rsidR="00816BF8" w:rsidRPr="00143806" w:rsidRDefault="00816BF8" w:rsidP="005603B2">
      <w:pPr>
        <w:pStyle w:val="ListParagraph"/>
        <w:numPr>
          <w:ilvl w:val="0"/>
          <w:numId w:val="6"/>
        </w:numPr>
        <w:rPr>
          <w:b/>
          <w:bCs/>
        </w:rPr>
      </w:pPr>
      <w:r w:rsidRPr="00143806">
        <w:rPr>
          <w:b/>
          <w:bCs/>
        </w:rPr>
        <w:t>Click on Order Sets</w:t>
      </w:r>
    </w:p>
    <w:p w14:paraId="79C33C89" w14:textId="77777777" w:rsidR="00816BF8" w:rsidRPr="004C7F15" w:rsidRDefault="00816BF8" w:rsidP="00816BF8">
      <w:pPr>
        <w:pStyle w:val="ListParagraph"/>
        <w:numPr>
          <w:ilvl w:val="0"/>
          <w:numId w:val="3"/>
        </w:numPr>
        <w:spacing w:after="0"/>
        <w:rPr>
          <w:rFonts w:ascii="Palatino Linotype" w:hAnsi="Palatino Linotype"/>
        </w:rPr>
      </w:pPr>
      <w:r>
        <w:rPr>
          <w:rFonts w:ascii="Palatino Linotype" w:hAnsi="Palatino Linotype"/>
          <w:bCs/>
        </w:rPr>
        <w:t>Enter a preop order set.</w:t>
      </w:r>
    </w:p>
    <w:p w14:paraId="51F63ADF" w14:textId="6922E180" w:rsidR="00816BF8" w:rsidRPr="004C7F15" w:rsidRDefault="00816BF8" w:rsidP="00816BF8">
      <w:pPr>
        <w:pStyle w:val="ListParagraph"/>
        <w:numPr>
          <w:ilvl w:val="1"/>
          <w:numId w:val="3"/>
        </w:numPr>
        <w:spacing w:after="0"/>
        <w:rPr>
          <w:rFonts w:ascii="Palatino Linotype" w:hAnsi="Palatino Linotype"/>
        </w:rPr>
      </w:pPr>
      <w:r>
        <w:rPr>
          <w:rFonts w:ascii="Palatino Linotype" w:hAnsi="Palatino Linotype"/>
          <w:bCs/>
        </w:rPr>
        <w:t xml:space="preserve">Use </w:t>
      </w:r>
      <w:r w:rsidRPr="00DF7041">
        <w:rPr>
          <w:rFonts w:ascii="Palatino Linotype" w:hAnsi="Palatino Linotype"/>
          <w:b/>
        </w:rPr>
        <w:t>AWH Preop</w:t>
      </w:r>
      <w:r w:rsidR="00420067">
        <w:rPr>
          <w:rFonts w:ascii="Palatino Linotype" w:hAnsi="Palatino Linotype"/>
          <w:b/>
        </w:rPr>
        <w:t>erative</w:t>
      </w:r>
      <w:r w:rsidRPr="00DF7041">
        <w:rPr>
          <w:rFonts w:ascii="Palatino Linotype" w:hAnsi="Palatino Linotype"/>
          <w:b/>
        </w:rPr>
        <w:t xml:space="preserve"> General</w:t>
      </w:r>
      <w:r w:rsidR="00420067">
        <w:rPr>
          <w:rFonts w:ascii="Palatino Linotype" w:hAnsi="Palatino Linotype"/>
          <w:b/>
        </w:rPr>
        <w:t xml:space="preserve"> Surgery</w:t>
      </w:r>
      <w:r>
        <w:rPr>
          <w:rFonts w:ascii="Palatino Linotype" w:hAnsi="Palatino Linotype"/>
          <w:bCs/>
        </w:rPr>
        <w:t xml:space="preserve"> </w:t>
      </w:r>
    </w:p>
    <w:p w14:paraId="6E3D5473" w14:textId="77777777" w:rsidR="00816BF8" w:rsidRPr="004C7F15" w:rsidRDefault="00816BF8" w:rsidP="00816BF8">
      <w:pPr>
        <w:pStyle w:val="ListParagraph"/>
        <w:numPr>
          <w:ilvl w:val="1"/>
          <w:numId w:val="3"/>
        </w:numPr>
        <w:spacing w:after="0"/>
        <w:rPr>
          <w:rFonts w:ascii="Palatino Linotype" w:hAnsi="Palatino Linotype"/>
        </w:rPr>
      </w:pPr>
      <w:r w:rsidRPr="00DF7041">
        <w:rPr>
          <w:rFonts w:ascii="Palatino Linotype" w:hAnsi="Palatino Linotype"/>
          <w:b/>
        </w:rPr>
        <w:t>Open</w:t>
      </w:r>
      <w:r>
        <w:rPr>
          <w:rFonts w:ascii="Palatino Linotype" w:hAnsi="Palatino Linotype"/>
          <w:bCs/>
        </w:rPr>
        <w:t xml:space="preserve"> the order set</w:t>
      </w:r>
    </w:p>
    <w:p w14:paraId="41DDBF01" w14:textId="77777777" w:rsidR="00816BF8" w:rsidRPr="00FA1347" w:rsidRDefault="00816BF8" w:rsidP="00816BF8">
      <w:pPr>
        <w:pStyle w:val="ListParagraph"/>
        <w:numPr>
          <w:ilvl w:val="0"/>
          <w:numId w:val="3"/>
        </w:numPr>
        <w:spacing w:after="0"/>
        <w:rPr>
          <w:rFonts w:ascii="Palatino Linotype" w:hAnsi="Palatino Linotype"/>
        </w:rPr>
      </w:pPr>
      <w:r>
        <w:rPr>
          <w:rFonts w:ascii="Palatino Linotype" w:hAnsi="Palatino Linotype"/>
          <w:bCs/>
        </w:rPr>
        <w:t xml:space="preserve">Enter </w:t>
      </w:r>
      <w:r w:rsidRPr="00DF7041">
        <w:rPr>
          <w:rFonts w:ascii="Palatino Linotype" w:hAnsi="Palatino Linotype"/>
          <w:b/>
        </w:rPr>
        <w:t>Procedure Details</w:t>
      </w:r>
    </w:p>
    <w:p w14:paraId="72F573AF" w14:textId="77777777" w:rsidR="00816BF8" w:rsidRPr="00FA1347" w:rsidRDefault="00816BF8" w:rsidP="00816BF8">
      <w:pPr>
        <w:pStyle w:val="ListParagraph"/>
        <w:numPr>
          <w:ilvl w:val="0"/>
          <w:numId w:val="3"/>
        </w:numPr>
        <w:spacing w:after="0"/>
        <w:rPr>
          <w:rFonts w:ascii="Palatino Linotype" w:hAnsi="Palatino Linotype"/>
        </w:rPr>
      </w:pPr>
      <w:r>
        <w:rPr>
          <w:rFonts w:ascii="Palatino Linotype" w:hAnsi="Palatino Linotype"/>
          <w:noProof/>
        </w:rPr>
        <mc:AlternateContent>
          <mc:Choice Requires="wps">
            <w:drawing>
              <wp:anchor distT="0" distB="0" distL="114300" distR="114300" simplePos="0" relativeHeight="251664384" behindDoc="0" locked="0" layoutInCell="1" allowOverlap="1" wp14:anchorId="155BA2F8" wp14:editId="7787BBFD">
                <wp:simplePos x="0" y="0"/>
                <wp:positionH relativeFrom="page">
                  <wp:posOffset>2484120</wp:posOffset>
                </wp:positionH>
                <wp:positionV relativeFrom="paragraph">
                  <wp:posOffset>64135</wp:posOffset>
                </wp:positionV>
                <wp:extent cx="3017520" cy="5715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017520" cy="571500"/>
                        </a:xfrm>
                        <a:prstGeom prst="rect">
                          <a:avLst/>
                        </a:prstGeom>
                        <a:solidFill>
                          <a:schemeClr val="lt1"/>
                        </a:solidFill>
                        <a:ln w="6350">
                          <a:noFill/>
                        </a:ln>
                      </wps:spPr>
                      <wps:txbx>
                        <w:txbxContent>
                          <w:p w14:paraId="0C1FF5DE" w14:textId="77777777" w:rsidR="00816BF8" w:rsidRDefault="00816BF8" w:rsidP="00816BF8">
                            <w:r>
                              <w:rPr>
                                <w:noProof/>
                              </w:rPr>
                              <w:drawing>
                                <wp:inline distT="0" distB="0" distL="0" distR="0" wp14:anchorId="36A3E5C1" wp14:editId="48B1E665">
                                  <wp:extent cx="2633175" cy="5486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39414" cy="5499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BA2F8" id="Text Box 8" o:spid="_x0000_s1028" type="#_x0000_t202" style="position:absolute;left:0;text-align:left;margin-left:195.6pt;margin-top:5.05pt;width:237.6pt;height: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" fillcolor="white [3201]" stroked="f" strokeweight=".5pt">
                <v:textbox>
                  <w:txbxContent>
                    <w:p w14:paraId="0C1FF5DE" w14:textId="77777777" w:rsidR="00816BF8" w:rsidRDefault="00816BF8" w:rsidP="00816BF8">
                      <w:r>
                        <w:rPr>
                          <w:noProof/>
                        </w:rPr>
                        <w:drawing>
                          <wp:inline distT="0" distB="0" distL="0" distR="0" wp14:anchorId="36A3E5C1" wp14:editId="48B1E665">
                            <wp:extent cx="2633175" cy="5486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39414" cy="549940"/>
                                    </a:xfrm>
                                    <a:prstGeom prst="rect">
                                      <a:avLst/>
                                    </a:prstGeom>
                                  </pic:spPr>
                                </pic:pic>
                              </a:graphicData>
                            </a:graphic>
                          </wp:inline>
                        </w:drawing>
                      </w:r>
                    </w:p>
                  </w:txbxContent>
                </v:textbox>
                <w10:wrap anchorx="page"/>
              </v:shape>
            </w:pict>
          </mc:Fallback>
        </mc:AlternateContent>
      </w:r>
      <w:r>
        <w:rPr>
          <w:rFonts w:ascii="Palatino Linotype" w:hAnsi="Palatino Linotype"/>
          <w:bCs/>
        </w:rPr>
        <w:t xml:space="preserve">Click the </w:t>
      </w:r>
      <w:r w:rsidRPr="00DF7041">
        <w:rPr>
          <w:rFonts w:ascii="Palatino Linotype" w:hAnsi="Palatino Linotype"/>
          <w:b/>
        </w:rPr>
        <w:t>blue hyperlink</w:t>
      </w:r>
    </w:p>
    <w:p w14:paraId="4D63F71C" w14:textId="77777777" w:rsidR="00816BF8" w:rsidRDefault="00816BF8" w:rsidP="00F76EA5">
      <w:pPr>
        <w:spacing w:after="0"/>
        <w:rPr>
          <w:rFonts w:ascii="Palatino Linotype" w:hAnsi="Palatino Linotype"/>
        </w:rPr>
      </w:pPr>
    </w:p>
    <w:p w14:paraId="0F0BD4CD" w14:textId="77777777" w:rsidR="00816BF8" w:rsidRPr="00FA1347" w:rsidRDefault="00816BF8" w:rsidP="00F76EA5">
      <w:pPr>
        <w:spacing w:after="0"/>
        <w:rPr>
          <w:rFonts w:ascii="Palatino Linotype" w:hAnsi="Palatino Linotype"/>
        </w:rPr>
      </w:pPr>
    </w:p>
    <w:p w14:paraId="53EF77F7" w14:textId="4E4CB91B" w:rsidR="00816BF8" w:rsidRPr="00FA1347" w:rsidRDefault="00816BF8" w:rsidP="00816BF8">
      <w:pPr>
        <w:pStyle w:val="ListParagraph"/>
        <w:numPr>
          <w:ilvl w:val="1"/>
          <w:numId w:val="3"/>
        </w:numPr>
        <w:spacing w:after="0"/>
        <w:rPr>
          <w:rFonts w:ascii="Palatino Linotype" w:hAnsi="Palatino Linotype"/>
        </w:rPr>
      </w:pPr>
      <w:r>
        <w:rPr>
          <w:rFonts w:ascii="Palatino Linotype" w:hAnsi="Palatino Linotype"/>
          <w:bCs/>
        </w:rPr>
        <w:t xml:space="preserve">Free text a </w:t>
      </w:r>
      <w:r w:rsidRPr="00DF7041">
        <w:rPr>
          <w:rFonts w:ascii="Palatino Linotype" w:hAnsi="Palatino Linotype"/>
          <w:b/>
        </w:rPr>
        <w:t>procedure date</w:t>
      </w:r>
      <w:r>
        <w:rPr>
          <w:rFonts w:ascii="Palatino Linotype" w:hAnsi="Palatino Linotype"/>
          <w:bCs/>
        </w:rPr>
        <w:t xml:space="preserve"> </w:t>
      </w:r>
      <w:r w:rsidRPr="00DF7041">
        <w:rPr>
          <w:rFonts w:ascii="Palatino Linotype" w:hAnsi="Palatino Linotype"/>
          <w:b/>
        </w:rPr>
        <w:t>and Procedure details</w:t>
      </w:r>
      <w:r w:rsidR="0038224C">
        <w:rPr>
          <w:rFonts w:ascii="Palatino Linotype" w:hAnsi="Palatino Linotype"/>
          <w:b/>
        </w:rPr>
        <w:t xml:space="preserve"> (joint replacement)</w:t>
      </w:r>
    </w:p>
    <w:p w14:paraId="24DA211D" w14:textId="77777777" w:rsidR="00816BF8" w:rsidRDefault="00816BF8" w:rsidP="00816BF8">
      <w:pPr>
        <w:pStyle w:val="ListParagraph"/>
        <w:numPr>
          <w:ilvl w:val="0"/>
          <w:numId w:val="3"/>
        </w:numPr>
        <w:spacing w:after="0"/>
        <w:rPr>
          <w:rFonts w:ascii="Palatino Linotype" w:hAnsi="Palatino Linotype"/>
        </w:rPr>
      </w:pPr>
      <w:r>
        <w:rPr>
          <w:rFonts w:ascii="Palatino Linotype" w:hAnsi="Palatino Linotype"/>
        </w:rPr>
        <w:t>Enter an Admission order</w:t>
      </w:r>
    </w:p>
    <w:p w14:paraId="5F351BF7" w14:textId="41BA6A64" w:rsidR="00816BF8" w:rsidRDefault="00816BF8" w:rsidP="00816BF8">
      <w:pPr>
        <w:pStyle w:val="ListParagraph"/>
        <w:numPr>
          <w:ilvl w:val="1"/>
          <w:numId w:val="3"/>
        </w:numPr>
        <w:spacing w:after="0"/>
        <w:rPr>
          <w:rFonts w:ascii="Palatino Linotype" w:hAnsi="Palatino Linotype"/>
        </w:rPr>
      </w:pPr>
      <w:r>
        <w:rPr>
          <w:rFonts w:ascii="Palatino Linotype" w:hAnsi="Palatino Linotype"/>
        </w:rPr>
        <w:t xml:space="preserve">Select </w:t>
      </w:r>
      <w:r w:rsidR="00CF3200" w:rsidRPr="00143806">
        <w:rPr>
          <w:rFonts w:ascii="Palatino Linotype" w:hAnsi="Palatino Linotype"/>
          <w:b/>
          <w:bCs/>
        </w:rPr>
        <w:t xml:space="preserve">Admit Patient to </w:t>
      </w:r>
      <w:proofErr w:type="spellStart"/>
      <w:r w:rsidR="00CF3200" w:rsidRPr="00143806">
        <w:rPr>
          <w:rFonts w:ascii="Palatino Linotype" w:hAnsi="Palatino Linotype"/>
          <w:b/>
          <w:bCs/>
        </w:rPr>
        <w:t>InPatient</w:t>
      </w:r>
      <w:proofErr w:type="spellEnd"/>
    </w:p>
    <w:p w14:paraId="01F37D92" w14:textId="27905B77" w:rsidR="00816BF8" w:rsidRDefault="00816BF8" w:rsidP="00CF3200">
      <w:pPr>
        <w:pStyle w:val="ListParagraph"/>
        <w:numPr>
          <w:ilvl w:val="1"/>
          <w:numId w:val="3"/>
        </w:numPr>
        <w:spacing w:after="0"/>
        <w:rPr>
          <w:rFonts w:ascii="Palatino Linotype" w:hAnsi="Palatino Linotype"/>
        </w:rPr>
      </w:pPr>
      <w:r>
        <w:rPr>
          <w:rFonts w:ascii="Palatino Linotype" w:hAnsi="Palatino Linotype"/>
        </w:rPr>
        <w:t xml:space="preserve">Enter a </w:t>
      </w:r>
      <w:r w:rsidRPr="00DF7041">
        <w:rPr>
          <w:rFonts w:ascii="Palatino Linotype" w:hAnsi="Palatino Linotype"/>
          <w:b/>
          <w:bCs/>
        </w:rPr>
        <w:t>Reason for Admission</w:t>
      </w:r>
      <w:r>
        <w:rPr>
          <w:rFonts w:ascii="Palatino Linotype" w:hAnsi="Palatino Linotype"/>
        </w:rPr>
        <w:t xml:space="preserve"> </w:t>
      </w:r>
      <w:r w:rsidR="00CF3200">
        <w:rPr>
          <w:rFonts w:ascii="Palatino Linotype" w:hAnsi="Palatino Linotype"/>
        </w:rPr>
        <w:t>– joint replacement aftercare or any other for your specialty</w:t>
      </w:r>
    </w:p>
    <w:p w14:paraId="6811B59A" w14:textId="49754343" w:rsidR="00CF3200" w:rsidRPr="008348B9" w:rsidRDefault="00CF3200" w:rsidP="00CF3200">
      <w:pPr>
        <w:pStyle w:val="ListParagraph"/>
        <w:numPr>
          <w:ilvl w:val="1"/>
          <w:numId w:val="3"/>
        </w:numPr>
        <w:spacing w:after="0"/>
        <w:rPr>
          <w:rFonts w:ascii="Palatino Linotype" w:hAnsi="Palatino Linotype"/>
        </w:rPr>
      </w:pPr>
      <w:r w:rsidRPr="00CF3200">
        <w:rPr>
          <w:rFonts w:ascii="Palatino Linotype" w:hAnsi="Palatino Linotype"/>
          <w:b/>
          <w:bCs/>
        </w:rPr>
        <w:t>Hospital Unit</w:t>
      </w:r>
      <w:r>
        <w:rPr>
          <w:rFonts w:ascii="Palatino Linotype" w:hAnsi="Palatino Linotype"/>
        </w:rPr>
        <w:t xml:space="preserve"> – Med/Surg Intermediate</w:t>
      </w:r>
    </w:p>
    <w:p w14:paraId="2815B782" w14:textId="132585D2" w:rsidR="00816BF8" w:rsidRPr="00CF3200" w:rsidRDefault="00816BF8" w:rsidP="00816BF8">
      <w:pPr>
        <w:pStyle w:val="ListParagraph"/>
        <w:numPr>
          <w:ilvl w:val="0"/>
          <w:numId w:val="3"/>
        </w:numPr>
        <w:spacing w:after="0"/>
        <w:rPr>
          <w:rFonts w:ascii="Palatino Linotype" w:hAnsi="Palatino Linotype"/>
        </w:rPr>
      </w:pPr>
      <w:r>
        <w:rPr>
          <w:rFonts w:ascii="Palatino Linotype" w:hAnsi="Palatino Linotype"/>
          <w:bCs/>
        </w:rPr>
        <w:t xml:space="preserve">Order a </w:t>
      </w:r>
      <w:r w:rsidRPr="00DF7041">
        <w:rPr>
          <w:rFonts w:ascii="Palatino Linotype" w:hAnsi="Palatino Linotype"/>
          <w:b/>
        </w:rPr>
        <w:t>preop antibiotic</w:t>
      </w:r>
      <w:r>
        <w:rPr>
          <w:rFonts w:ascii="Palatino Linotype" w:hAnsi="Palatino Linotype"/>
          <w:bCs/>
        </w:rPr>
        <w:t xml:space="preserve"> of your choice</w:t>
      </w:r>
      <w:r w:rsidR="00143806">
        <w:rPr>
          <w:rFonts w:ascii="Palatino Linotype" w:hAnsi="Palatino Linotype"/>
          <w:bCs/>
        </w:rPr>
        <w:t xml:space="preserve"> in the medication section</w:t>
      </w:r>
    </w:p>
    <w:p w14:paraId="136F14C7" w14:textId="7BE8E533" w:rsidR="00CF3200" w:rsidRPr="008348B9" w:rsidRDefault="00CF3200" w:rsidP="00816BF8">
      <w:pPr>
        <w:pStyle w:val="ListParagraph"/>
        <w:numPr>
          <w:ilvl w:val="0"/>
          <w:numId w:val="3"/>
        </w:numPr>
        <w:spacing w:after="0"/>
        <w:rPr>
          <w:rFonts w:ascii="Palatino Linotype" w:hAnsi="Palatino Linotype"/>
        </w:rPr>
      </w:pPr>
      <w:r>
        <w:rPr>
          <w:rFonts w:ascii="Palatino Linotype" w:hAnsi="Palatino Linotype"/>
          <w:bCs/>
        </w:rPr>
        <w:t xml:space="preserve">Address any red stop signs in the order set – </w:t>
      </w:r>
      <w:proofErr w:type="gramStart"/>
      <w:r>
        <w:rPr>
          <w:rFonts w:ascii="Palatino Linotype" w:hAnsi="Palatino Linotype"/>
          <w:bCs/>
        </w:rPr>
        <w:t>i.e.</w:t>
      </w:r>
      <w:proofErr w:type="gramEnd"/>
      <w:r>
        <w:rPr>
          <w:rFonts w:ascii="Palatino Linotype" w:hAnsi="Palatino Linotype"/>
          <w:bCs/>
        </w:rPr>
        <w:t xml:space="preserve"> Pre-op anesthesia guidelines</w:t>
      </w:r>
    </w:p>
    <w:p w14:paraId="642DB730" w14:textId="00362B76" w:rsidR="00816BF8" w:rsidRPr="00086AA2" w:rsidRDefault="00816BF8" w:rsidP="00816BF8">
      <w:pPr>
        <w:pStyle w:val="ListParagraph"/>
        <w:numPr>
          <w:ilvl w:val="0"/>
          <w:numId w:val="3"/>
        </w:numPr>
        <w:spacing w:after="0"/>
        <w:rPr>
          <w:rFonts w:ascii="Palatino Linotype" w:hAnsi="Palatino Linotype"/>
        </w:rPr>
      </w:pPr>
      <w:r>
        <w:rPr>
          <w:rFonts w:ascii="Palatino Linotype" w:hAnsi="Palatino Linotype"/>
          <w:bCs/>
        </w:rPr>
        <w:t xml:space="preserve">Order a </w:t>
      </w:r>
      <w:r w:rsidRPr="00DF7041">
        <w:rPr>
          <w:rFonts w:ascii="Palatino Linotype" w:hAnsi="Palatino Linotype"/>
          <w:b/>
        </w:rPr>
        <w:t>one-off</w:t>
      </w:r>
      <w:r w:rsidR="00CF3200">
        <w:rPr>
          <w:rFonts w:ascii="Palatino Linotype" w:hAnsi="Palatino Linotype"/>
          <w:b/>
        </w:rPr>
        <w:t>/</w:t>
      </w:r>
      <w:r w:rsidRPr="00DF7041">
        <w:rPr>
          <w:rFonts w:ascii="Palatino Linotype" w:hAnsi="Palatino Linotype"/>
          <w:b/>
        </w:rPr>
        <w:t>order</w:t>
      </w:r>
      <w:r>
        <w:rPr>
          <w:rFonts w:ascii="Palatino Linotype" w:hAnsi="Palatino Linotype"/>
          <w:bCs/>
        </w:rPr>
        <w:t xml:space="preserve"> under Ad-hoc Orders (</w:t>
      </w:r>
      <w:r w:rsidRPr="00086AA2">
        <w:rPr>
          <w:rFonts w:ascii="Palatino Linotype" w:hAnsi="Palatino Linotype"/>
        </w:rPr>
        <w:t>ex. Zofran</w:t>
      </w:r>
      <w:r w:rsidR="00143806">
        <w:rPr>
          <w:rFonts w:ascii="Palatino Linotype" w:hAnsi="Palatino Linotype"/>
        </w:rPr>
        <w:t xml:space="preserve"> or Tylenol)</w:t>
      </w:r>
    </w:p>
    <w:p w14:paraId="48D998C9" w14:textId="69E0051F" w:rsidR="00816BF8" w:rsidRDefault="00143806" w:rsidP="00816BF8">
      <w:pPr>
        <w:pStyle w:val="ListParagraph"/>
        <w:numPr>
          <w:ilvl w:val="1"/>
          <w:numId w:val="3"/>
        </w:numPr>
        <w:spacing w:after="0"/>
        <w:rPr>
          <w:rFonts w:ascii="Palatino Linotype" w:hAnsi="Palatino Linotype"/>
        </w:rPr>
      </w:pPr>
      <w:r>
        <w:rPr>
          <w:rFonts w:ascii="Palatino Linotype" w:hAnsi="Palatino Linotype"/>
        </w:rPr>
        <w:t xml:space="preserve">Address any red stop signs then </w:t>
      </w:r>
      <w:r w:rsidR="00816BF8">
        <w:rPr>
          <w:rFonts w:ascii="Palatino Linotype" w:hAnsi="Palatino Linotype"/>
        </w:rPr>
        <w:t xml:space="preserve">Accept the order </w:t>
      </w:r>
    </w:p>
    <w:p w14:paraId="5EC72385" w14:textId="7ED3F5AA" w:rsidR="00816BF8" w:rsidRDefault="00CF3200" w:rsidP="00816BF8">
      <w:pPr>
        <w:pStyle w:val="ListParagraph"/>
        <w:numPr>
          <w:ilvl w:val="1"/>
          <w:numId w:val="3"/>
        </w:numPr>
        <w:spacing w:after="0"/>
        <w:rPr>
          <w:rFonts w:ascii="Palatino Linotype" w:hAnsi="Palatino Linotype"/>
        </w:rPr>
      </w:pPr>
      <w:r>
        <w:rPr>
          <w:rFonts w:ascii="Palatino Linotype" w:hAnsi="Palatino Linotype"/>
        </w:rPr>
        <w:t xml:space="preserve">Click the </w:t>
      </w:r>
      <w:r w:rsidR="00816BF8" w:rsidRPr="00DF7041">
        <w:rPr>
          <w:rFonts w:ascii="Palatino Linotype" w:hAnsi="Palatino Linotype"/>
          <w:b/>
          <w:bCs/>
        </w:rPr>
        <w:t>Phase of Care</w:t>
      </w:r>
      <w:r>
        <w:rPr>
          <w:rFonts w:ascii="Palatino Linotype" w:hAnsi="Palatino Linotype"/>
          <w:b/>
          <w:bCs/>
        </w:rPr>
        <w:t xml:space="preserve"> button and indicate when the orders should be released.</w:t>
      </w:r>
      <w:r w:rsidR="00143806">
        <w:rPr>
          <w:rFonts w:ascii="Palatino Linotype" w:hAnsi="Palatino Linotype"/>
          <w:b/>
          <w:bCs/>
        </w:rPr>
        <w:t xml:space="preserve"> (</w:t>
      </w:r>
      <w:proofErr w:type="gramStart"/>
      <w:r w:rsidR="00143806">
        <w:rPr>
          <w:rFonts w:ascii="Palatino Linotype" w:hAnsi="Palatino Linotype"/>
          <w:b/>
          <w:bCs/>
        </w:rPr>
        <w:t>click</w:t>
      </w:r>
      <w:proofErr w:type="gramEnd"/>
      <w:r w:rsidR="00143806">
        <w:rPr>
          <w:rFonts w:ascii="Palatino Linotype" w:hAnsi="Palatino Linotype"/>
          <w:b/>
          <w:bCs/>
        </w:rPr>
        <w:t xml:space="preserve"> Preop for all).</w:t>
      </w:r>
    </w:p>
    <w:p w14:paraId="18AA909E" w14:textId="4EA3E894" w:rsidR="00816BF8" w:rsidRDefault="00CF3200" w:rsidP="00F76EA5">
      <w:pPr>
        <w:pStyle w:val="ListParagraph"/>
        <w:spacing w:after="0"/>
        <w:rPr>
          <w:rFonts w:ascii="Palatino Linotype" w:hAnsi="Palatino Linotype"/>
        </w:rPr>
      </w:pPr>
      <w:r>
        <w:rPr>
          <w:noProof/>
        </w:rPr>
        <w:drawing>
          <wp:inline distT="0" distB="0" distL="0" distR="0" wp14:anchorId="011E571A" wp14:editId="0400320D">
            <wp:extent cx="2331922" cy="2362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31922" cy="236240"/>
                    </a:xfrm>
                    <a:prstGeom prst="rect">
                      <a:avLst/>
                    </a:prstGeom>
                  </pic:spPr>
                </pic:pic>
              </a:graphicData>
            </a:graphic>
          </wp:inline>
        </w:drawing>
      </w:r>
    </w:p>
    <w:p w14:paraId="627AB512" w14:textId="13548C81" w:rsidR="00816BF8" w:rsidRDefault="00816BF8" w:rsidP="00816BF8">
      <w:pPr>
        <w:pStyle w:val="ListParagraph"/>
        <w:numPr>
          <w:ilvl w:val="0"/>
          <w:numId w:val="3"/>
        </w:numPr>
        <w:spacing w:after="0"/>
        <w:rPr>
          <w:rFonts w:ascii="Palatino Linotype" w:hAnsi="Palatino Linotype"/>
        </w:rPr>
      </w:pPr>
      <w:r>
        <w:rPr>
          <w:rFonts w:ascii="Palatino Linotype" w:hAnsi="Palatino Linotype"/>
        </w:rPr>
        <w:t xml:space="preserve">Click </w:t>
      </w:r>
      <w:r w:rsidRPr="00143806">
        <w:rPr>
          <w:rFonts w:ascii="Palatino Linotype" w:hAnsi="Palatino Linotype"/>
          <w:b/>
          <w:bCs/>
        </w:rPr>
        <w:t>Sign and Hold Orders</w:t>
      </w:r>
    </w:p>
    <w:p w14:paraId="3345F6A1" w14:textId="258A5240" w:rsidR="00816BF8" w:rsidRDefault="00816BF8" w:rsidP="00816BF8">
      <w:pPr>
        <w:pStyle w:val="ListParagraph"/>
        <w:numPr>
          <w:ilvl w:val="1"/>
          <w:numId w:val="3"/>
        </w:numPr>
        <w:spacing w:after="0"/>
        <w:rPr>
          <w:rFonts w:ascii="Palatino Linotype" w:hAnsi="Palatino Linotype"/>
        </w:rPr>
      </w:pPr>
      <w:r>
        <w:rPr>
          <w:rFonts w:ascii="Palatino Linotype" w:hAnsi="Palatino Linotype"/>
        </w:rPr>
        <w:t xml:space="preserve">Enter Sign and Hold reason of </w:t>
      </w:r>
      <w:r w:rsidRPr="00DF7041">
        <w:rPr>
          <w:rFonts w:ascii="Palatino Linotype" w:hAnsi="Palatino Linotype"/>
          <w:b/>
          <w:bCs/>
        </w:rPr>
        <w:t>Pre-procedure</w:t>
      </w:r>
      <w:r>
        <w:rPr>
          <w:rFonts w:ascii="Palatino Linotype" w:hAnsi="Palatino Linotype"/>
        </w:rPr>
        <w:t xml:space="preserve"> and a </w:t>
      </w:r>
      <w:r w:rsidRPr="00DF7041">
        <w:rPr>
          <w:rFonts w:ascii="Palatino Linotype" w:hAnsi="Palatino Linotype"/>
          <w:b/>
          <w:bCs/>
        </w:rPr>
        <w:t>Procedure</w:t>
      </w:r>
      <w:r>
        <w:rPr>
          <w:rFonts w:ascii="Palatino Linotype" w:hAnsi="Palatino Linotype"/>
        </w:rPr>
        <w:t xml:space="preserve"> to associate orders</w:t>
      </w:r>
      <w:r w:rsidR="00143806">
        <w:rPr>
          <w:rFonts w:ascii="Palatino Linotype" w:hAnsi="Palatino Linotype"/>
        </w:rPr>
        <w:t xml:space="preserve"> (joint hip)</w:t>
      </w:r>
    </w:p>
    <w:p w14:paraId="1E133B55" w14:textId="77777777" w:rsidR="00816BF8" w:rsidRDefault="00816BF8" w:rsidP="00F76EA5">
      <w:pPr>
        <w:pStyle w:val="ListParagraph"/>
        <w:spacing w:after="0"/>
        <w:rPr>
          <w:rFonts w:ascii="Palatino Linotype" w:hAnsi="Palatino Linotype"/>
        </w:rPr>
      </w:pPr>
      <w:r>
        <w:rPr>
          <w:noProof/>
        </w:rPr>
        <mc:AlternateContent>
          <mc:Choice Requires="wps">
            <w:drawing>
              <wp:anchor distT="0" distB="0" distL="114300" distR="114300" simplePos="0" relativeHeight="251666432" behindDoc="0" locked="0" layoutInCell="1" allowOverlap="1" wp14:anchorId="1B2D3D4A" wp14:editId="3194F78E">
                <wp:simplePos x="0" y="0"/>
                <wp:positionH relativeFrom="column">
                  <wp:posOffset>480060</wp:posOffset>
                </wp:positionH>
                <wp:positionV relativeFrom="paragraph">
                  <wp:posOffset>5715</wp:posOffset>
                </wp:positionV>
                <wp:extent cx="3855720" cy="15240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855720" cy="1524000"/>
                        </a:xfrm>
                        <a:prstGeom prst="rect">
                          <a:avLst/>
                        </a:prstGeom>
                        <a:solidFill>
                          <a:schemeClr val="lt1"/>
                        </a:solidFill>
                        <a:ln w="6350">
                          <a:noFill/>
                        </a:ln>
                      </wps:spPr>
                      <wps:txbx>
                        <w:txbxContent>
                          <w:p w14:paraId="290902B9" w14:textId="77777777" w:rsidR="00816BF8" w:rsidRDefault="00816BF8" w:rsidP="00816BF8">
                            <w:r>
                              <w:rPr>
                                <w:noProof/>
                              </w:rPr>
                              <w:drawing>
                                <wp:inline distT="0" distB="0" distL="0" distR="0" wp14:anchorId="59C34732" wp14:editId="338F32F7">
                                  <wp:extent cx="3413760" cy="139768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43959" cy="14100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D3D4A" id="Text Box 12" o:spid="_x0000_s1029" type="#_x0000_t202" style="position:absolute;left:0;text-align:left;margin-left:37.8pt;margin-top:.45pt;width:303.6pt;height:1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" fillcolor="white [3201]" stroked="f" strokeweight=".5pt">
                <v:textbox>
                  <w:txbxContent>
                    <w:p w14:paraId="290902B9" w14:textId="77777777" w:rsidR="00816BF8" w:rsidRDefault="00816BF8" w:rsidP="00816BF8">
                      <w:r>
                        <w:rPr>
                          <w:noProof/>
                        </w:rPr>
                        <w:drawing>
                          <wp:inline distT="0" distB="0" distL="0" distR="0" wp14:anchorId="59C34732" wp14:editId="338F32F7">
                            <wp:extent cx="3413760" cy="139768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43959" cy="1410051"/>
                                    </a:xfrm>
                                    <a:prstGeom prst="rect">
                                      <a:avLst/>
                                    </a:prstGeom>
                                  </pic:spPr>
                                </pic:pic>
                              </a:graphicData>
                            </a:graphic>
                          </wp:inline>
                        </w:drawing>
                      </w:r>
                    </w:p>
                  </w:txbxContent>
                </v:textbox>
              </v:shape>
            </w:pict>
          </mc:Fallback>
        </mc:AlternateContent>
      </w:r>
    </w:p>
    <w:p w14:paraId="62D7F23C" w14:textId="77777777" w:rsidR="00816BF8" w:rsidRDefault="00816BF8" w:rsidP="00F76EA5">
      <w:pPr>
        <w:pStyle w:val="ListParagraph"/>
        <w:spacing w:after="0"/>
        <w:rPr>
          <w:rFonts w:ascii="Palatino Linotype" w:hAnsi="Palatino Linotype"/>
        </w:rPr>
      </w:pPr>
    </w:p>
    <w:p w14:paraId="1174D725" w14:textId="77777777" w:rsidR="00816BF8" w:rsidRDefault="00816BF8" w:rsidP="00F76EA5">
      <w:pPr>
        <w:pStyle w:val="ListParagraph"/>
        <w:spacing w:after="0"/>
        <w:rPr>
          <w:rFonts w:ascii="Palatino Linotype" w:hAnsi="Palatino Linotype"/>
        </w:rPr>
      </w:pPr>
    </w:p>
    <w:p w14:paraId="4A6E56C5" w14:textId="77777777" w:rsidR="00816BF8" w:rsidRDefault="00816BF8" w:rsidP="00F76EA5">
      <w:pPr>
        <w:pStyle w:val="ListParagraph"/>
        <w:spacing w:after="0"/>
        <w:rPr>
          <w:rFonts w:ascii="Palatino Linotype" w:hAnsi="Palatino Linotype"/>
        </w:rPr>
      </w:pPr>
    </w:p>
    <w:p w14:paraId="0603A37A" w14:textId="77777777" w:rsidR="00816BF8" w:rsidRDefault="00816BF8" w:rsidP="00F76EA5">
      <w:pPr>
        <w:pStyle w:val="ListParagraph"/>
        <w:spacing w:after="0"/>
        <w:rPr>
          <w:rFonts w:ascii="Palatino Linotype" w:hAnsi="Palatino Linotype"/>
        </w:rPr>
      </w:pPr>
    </w:p>
    <w:p w14:paraId="54A345FA" w14:textId="77777777" w:rsidR="00816BF8" w:rsidRDefault="00816BF8" w:rsidP="00F76EA5">
      <w:pPr>
        <w:pStyle w:val="ListParagraph"/>
        <w:spacing w:after="0"/>
        <w:rPr>
          <w:rFonts w:ascii="Palatino Linotype" w:hAnsi="Palatino Linotype"/>
        </w:rPr>
      </w:pPr>
    </w:p>
    <w:p w14:paraId="16C06CAD" w14:textId="77777777" w:rsidR="00816BF8" w:rsidRDefault="00816BF8" w:rsidP="00F76EA5">
      <w:pPr>
        <w:pStyle w:val="ListParagraph"/>
        <w:spacing w:after="0"/>
        <w:rPr>
          <w:rFonts w:ascii="Palatino Linotype" w:hAnsi="Palatino Linotype"/>
        </w:rPr>
      </w:pPr>
    </w:p>
    <w:p w14:paraId="6F15EF0E" w14:textId="1962A0A0" w:rsidR="00816BF8" w:rsidRPr="00930A55" w:rsidRDefault="00816BF8" w:rsidP="00816BF8">
      <w:pPr>
        <w:pStyle w:val="ListParagraph"/>
        <w:numPr>
          <w:ilvl w:val="1"/>
          <w:numId w:val="3"/>
        </w:numPr>
        <w:spacing w:after="0"/>
        <w:rPr>
          <w:rFonts w:ascii="Palatino Linotype" w:hAnsi="Palatino Linotype"/>
        </w:rPr>
      </w:pPr>
      <w:r w:rsidRPr="00930A55">
        <w:rPr>
          <w:rFonts w:ascii="Palatino Linotype" w:hAnsi="Palatino Linotype"/>
        </w:rPr>
        <w:t xml:space="preserve">Your orders are now ready for when the patient presents to </w:t>
      </w:r>
      <w:r w:rsidR="00CF3200">
        <w:rPr>
          <w:rFonts w:ascii="Palatino Linotype" w:hAnsi="Palatino Linotype"/>
        </w:rPr>
        <w:t>Pre-op</w:t>
      </w:r>
    </w:p>
    <w:p w14:paraId="3780CD7E" w14:textId="77B8E8A6" w:rsidR="00816BF8" w:rsidRDefault="00816BF8" w:rsidP="00816BF8">
      <w:pPr>
        <w:pStyle w:val="ListParagraph"/>
        <w:numPr>
          <w:ilvl w:val="0"/>
          <w:numId w:val="3"/>
        </w:numPr>
        <w:spacing w:after="0"/>
        <w:rPr>
          <w:rFonts w:ascii="Palatino Linotype" w:hAnsi="Palatino Linotype"/>
        </w:rPr>
      </w:pPr>
      <w:r w:rsidRPr="00DF7041">
        <w:rPr>
          <w:rFonts w:ascii="Palatino Linotype" w:hAnsi="Palatino Linotype"/>
          <w:b/>
          <w:bCs/>
        </w:rPr>
        <w:t>Exit</w:t>
      </w:r>
      <w:r>
        <w:rPr>
          <w:rFonts w:ascii="Palatino Linotype" w:hAnsi="Palatino Linotype"/>
        </w:rPr>
        <w:t xml:space="preserve"> the patient’s chart</w:t>
      </w:r>
    </w:p>
    <w:p w14:paraId="0BC20FEF" w14:textId="564D9102" w:rsidR="00CF3200" w:rsidRDefault="00CF3200" w:rsidP="005603B2">
      <w:pPr>
        <w:keepNext/>
        <w:spacing w:before="360" w:after="120" w:line="240" w:lineRule="auto"/>
        <w:outlineLvl w:val="1"/>
        <w:rPr>
          <w:rFonts w:ascii="Gill Sans MT" w:eastAsia="Times New Roman" w:hAnsi="Gill Sans MT" w:cs="Times New Roman"/>
          <w:b/>
          <w:color w:val="438D50"/>
          <w:spacing w:val="15"/>
          <w:sz w:val="32"/>
        </w:rPr>
      </w:pPr>
      <w:bookmarkStart w:id="17" w:name="_Toc82426538"/>
      <w:r w:rsidRPr="005603B2">
        <w:rPr>
          <w:rFonts w:ascii="Gill Sans MT" w:eastAsia="Times New Roman" w:hAnsi="Gill Sans MT" w:cs="Times New Roman"/>
          <w:b/>
          <w:color w:val="438D50"/>
          <w:spacing w:val="15"/>
          <w:sz w:val="32"/>
        </w:rPr>
        <w:lastRenderedPageBreak/>
        <w:t>Pre-procedure Workflow</w:t>
      </w:r>
      <w:bookmarkEnd w:id="17"/>
    </w:p>
    <w:p w14:paraId="24A41648" w14:textId="77777777" w:rsidR="005603B2" w:rsidRPr="00792B04" w:rsidRDefault="005603B2" w:rsidP="005603B2">
      <w:pPr>
        <w:spacing w:before="40" w:after="200" w:line="240" w:lineRule="auto"/>
        <w:rPr>
          <w:rFonts w:ascii="Calibri" w:eastAsia="Times New Roman" w:hAnsi="Calibri" w:cs="Times New Roman"/>
          <w:sz w:val="24"/>
          <w:szCs w:val="20"/>
        </w:rPr>
      </w:pPr>
      <w:r w:rsidRPr="00792B04">
        <w:rPr>
          <w:rFonts w:ascii="Calibri" w:eastAsia="Times New Roman" w:hAnsi="Calibri" w:cs="Times New Roman"/>
          <w:b/>
          <w:sz w:val="24"/>
          <w:szCs w:val="20"/>
        </w:rPr>
        <w:t>Scenario</w:t>
      </w:r>
    </w:p>
    <w:p w14:paraId="78C0D5A9" w14:textId="6E2B98C9" w:rsidR="005603B2" w:rsidRDefault="005603B2" w:rsidP="005603B2">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Patient: </w:t>
      </w:r>
      <w:r>
        <w:rPr>
          <w:rFonts w:ascii="Calibri" w:eastAsia="Times New Roman" w:hAnsi="Calibri" w:cs="Times New Roman"/>
          <w:b/>
          <w:bCs/>
          <w:sz w:val="24"/>
          <w:szCs w:val="24"/>
        </w:rPr>
        <w:t>Mavis – abdominal pain presenting to the hospital for her scheduled procedure</w:t>
      </w:r>
    </w:p>
    <w:p w14:paraId="19913761" w14:textId="2AA12077" w:rsidR="005603B2" w:rsidRDefault="005603B2" w:rsidP="005603B2">
      <w:pPr>
        <w:spacing w:before="40" w:after="200" w:line="240" w:lineRule="auto"/>
        <w:ind w:left="720" w:hanging="360"/>
        <w:rPr>
          <w:rFonts w:ascii="Calibri" w:eastAsia="Times New Roman" w:hAnsi="Calibri" w:cs="Times New Roman"/>
          <w:sz w:val="24"/>
          <w:szCs w:val="24"/>
        </w:rPr>
      </w:pPr>
      <w:r>
        <w:rPr>
          <w:rFonts w:ascii="Calibri" w:eastAsia="Times New Roman" w:hAnsi="Calibri" w:cs="Times New Roman"/>
          <w:sz w:val="24"/>
          <w:szCs w:val="24"/>
        </w:rPr>
        <w:t xml:space="preserve">You can pull Mavis from the Status Board as she is already arrived in Pre-op. </w:t>
      </w:r>
    </w:p>
    <w:p w14:paraId="6B3BCB8C" w14:textId="69B3B0D8" w:rsidR="005603B2" w:rsidRDefault="005603B2" w:rsidP="005603B2">
      <w:pPr>
        <w:pStyle w:val="ListParagraph"/>
        <w:numPr>
          <w:ilvl w:val="0"/>
          <w:numId w:val="7"/>
        </w:numPr>
        <w:spacing w:after="0"/>
        <w:rPr>
          <w:rFonts w:ascii="Palatino Linotype" w:hAnsi="Palatino Linotype"/>
        </w:rPr>
      </w:pPr>
      <w:r>
        <w:rPr>
          <w:rFonts w:ascii="Palatino Linotype" w:hAnsi="Palatino Linotype"/>
        </w:rPr>
        <w:t xml:space="preserve">Open the </w:t>
      </w:r>
      <w:r w:rsidRPr="00DF7041">
        <w:rPr>
          <w:rFonts w:ascii="Palatino Linotype" w:hAnsi="Palatino Linotype"/>
          <w:b/>
          <w:bCs/>
        </w:rPr>
        <w:t>Status Board</w:t>
      </w:r>
      <w:r>
        <w:rPr>
          <w:rFonts w:ascii="Palatino Linotype" w:hAnsi="Palatino Linotype"/>
        </w:rPr>
        <w:t xml:space="preserve"> workspace tab</w:t>
      </w:r>
    </w:p>
    <w:p w14:paraId="6FFCA12F" w14:textId="1E83782E" w:rsidR="005603B2" w:rsidRPr="00930A55" w:rsidRDefault="005603B2" w:rsidP="005603B2">
      <w:pPr>
        <w:spacing w:after="0"/>
        <w:jc w:val="center"/>
        <w:rPr>
          <w:rFonts w:ascii="Palatino Linotype" w:hAnsi="Palatino Linotype"/>
        </w:rPr>
      </w:pPr>
      <w:r>
        <w:rPr>
          <w:noProof/>
        </w:rPr>
        <w:drawing>
          <wp:inline distT="0" distB="0" distL="0" distR="0" wp14:anchorId="34A6459E" wp14:editId="38323928">
            <wp:extent cx="3125572" cy="2257425"/>
            <wp:effectExtent l="0" t="0" r="0" b="0"/>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10;&#10;Description automatically generated"/>
                    <pic:cNvPicPr/>
                  </pic:nvPicPr>
                  <pic:blipFill>
                    <a:blip r:embed="rId16"/>
                    <a:stretch>
                      <a:fillRect/>
                    </a:stretch>
                  </pic:blipFill>
                  <pic:spPr>
                    <a:xfrm>
                      <a:off x="0" y="0"/>
                      <a:ext cx="3190660" cy="2304434"/>
                    </a:xfrm>
                    <a:prstGeom prst="rect">
                      <a:avLst/>
                    </a:prstGeom>
                  </pic:spPr>
                </pic:pic>
              </a:graphicData>
            </a:graphic>
          </wp:inline>
        </w:drawing>
      </w:r>
    </w:p>
    <w:p w14:paraId="7741FFAE" w14:textId="3B8413FB" w:rsidR="005603B2" w:rsidRPr="005603B2" w:rsidRDefault="005603B2" w:rsidP="005603B2">
      <w:pPr>
        <w:pStyle w:val="ListParagraph"/>
        <w:numPr>
          <w:ilvl w:val="0"/>
          <w:numId w:val="7"/>
        </w:numPr>
        <w:spacing w:after="0"/>
        <w:rPr>
          <w:rFonts w:ascii="Palatino Linotype" w:hAnsi="Palatino Linotype"/>
        </w:rPr>
      </w:pPr>
      <w:r>
        <w:rPr>
          <w:rFonts w:ascii="Palatino Linotype" w:hAnsi="Palatino Linotype"/>
        </w:rPr>
        <w:t>Set your Status Board (if not already set)</w:t>
      </w:r>
    </w:p>
    <w:p w14:paraId="39FAA45B" w14:textId="0ECD7384" w:rsidR="005603B2" w:rsidRDefault="005603B2" w:rsidP="005603B2">
      <w:pPr>
        <w:pStyle w:val="ListParagraph"/>
        <w:numPr>
          <w:ilvl w:val="1"/>
          <w:numId w:val="7"/>
        </w:numPr>
        <w:spacing w:after="0"/>
        <w:rPr>
          <w:rFonts w:ascii="Palatino Linotype" w:hAnsi="Palatino Linotype"/>
        </w:rPr>
      </w:pPr>
      <w:r>
        <w:rPr>
          <w:rFonts w:ascii="Palatino Linotype" w:hAnsi="Palatino Linotype"/>
        </w:rPr>
        <w:t xml:space="preserve">Choose AWH* </w:t>
      </w:r>
      <w:proofErr w:type="spellStart"/>
      <w:r>
        <w:rPr>
          <w:rFonts w:ascii="Palatino Linotype" w:hAnsi="Palatino Linotype"/>
        </w:rPr>
        <w:t>Intraop</w:t>
      </w:r>
      <w:proofErr w:type="spellEnd"/>
      <w:r>
        <w:rPr>
          <w:rFonts w:ascii="Palatino Linotype" w:hAnsi="Palatino Linotype"/>
        </w:rPr>
        <w:t xml:space="preserve"> Status </w:t>
      </w:r>
      <w:proofErr w:type="gramStart"/>
      <w:r>
        <w:rPr>
          <w:rFonts w:ascii="Palatino Linotype" w:hAnsi="Palatino Linotype"/>
        </w:rPr>
        <w:t>Board  (</w:t>
      </w:r>
      <w:proofErr w:type="gramEnd"/>
      <w:r>
        <w:rPr>
          <w:rFonts w:ascii="Palatino Linotype" w:hAnsi="Palatino Linotype"/>
        </w:rPr>
        <w:t>at go-live, you will see your facility listed here)</w:t>
      </w:r>
    </w:p>
    <w:p w14:paraId="5F80117F" w14:textId="1DEA795F" w:rsidR="005603B2" w:rsidRDefault="005603B2" w:rsidP="005603B2">
      <w:pPr>
        <w:pStyle w:val="ListParagraph"/>
        <w:numPr>
          <w:ilvl w:val="1"/>
          <w:numId w:val="7"/>
        </w:numPr>
        <w:spacing w:after="0"/>
        <w:rPr>
          <w:rFonts w:ascii="Palatino Linotype" w:hAnsi="Palatino Linotype"/>
        </w:rPr>
      </w:pPr>
      <w:r>
        <w:rPr>
          <w:rFonts w:ascii="Palatino Linotype" w:hAnsi="Palatino Linotype"/>
        </w:rPr>
        <w:t xml:space="preserve">Click the </w:t>
      </w:r>
      <w:r w:rsidRPr="00DF7041">
        <w:rPr>
          <w:rFonts w:ascii="Palatino Linotype" w:hAnsi="Palatino Linotype"/>
          <w:b/>
          <w:bCs/>
        </w:rPr>
        <w:t xml:space="preserve">My </w:t>
      </w:r>
      <w:r>
        <w:rPr>
          <w:rFonts w:ascii="Palatino Linotype" w:hAnsi="Palatino Linotype"/>
          <w:b/>
          <w:bCs/>
        </w:rPr>
        <w:t>d</w:t>
      </w:r>
      <w:r w:rsidRPr="00DF7041">
        <w:rPr>
          <w:rFonts w:ascii="Palatino Linotype" w:hAnsi="Palatino Linotype"/>
          <w:b/>
          <w:bCs/>
        </w:rPr>
        <w:t xml:space="preserve">efault </w:t>
      </w:r>
      <w:r>
        <w:rPr>
          <w:rFonts w:ascii="Palatino Linotype" w:hAnsi="Palatino Linotype"/>
        </w:rPr>
        <w:t>check box</w:t>
      </w:r>
      <w:r w:rsidR="00712275">
        <w:rPr>
          <w:rFonts w:ascii="Palatino Linotype" w:hAnsi="Palatino Linotype"/>
        </w:rPr>
        <w:t xml:space="preserve"> in the bottom left.</w:t>
      </w:r>
    </w:p>
    <w:p w14:paraId="69A8EE95" w14:textId="199DAB3A" w:rsidR="005603B2" w:rsidRPr="005603B2" w:rsidRDefault="005603B2" w:rsidP="005603B2">
      <w:pPr>
        <w:pStyle w:val="ListParagraph"/>
        <w:numPr>
          <w:ilvl w:val="1"/>
          <w:numId w:val="7"/>
        </w:numPr>
        <w:spacing w:after="0"/>
        <w:rPr>
          <w:rFonts w:ascii="Palatino Linotype" w:hAnsi="Palatino Linotype"/>
        </w:rPr>
      </w:pPr>
      <w:r>
        <w:rPr>
          <w:rFonts w:ascii="Palatino Linotype" w:hAnsi="Palatino Linotype"/>
        </w:rPr>
        <w:t xml:space="preserve">Select </w:t>
      </w:r>
      <w:r w:rsidRPr="00DF7041">
        <w:rPr>
          <w:rFonts w:ascii="Palatino Linotype" w:hAnsi="Palatino Linotype"/>
          <w:b/>
          <w:bCs/>
        </w:rPr>
        <w:t>Run</w:t>
      </w:r>
    </w:p>
    <w:p w14:paraId="562BB179" w14:textId="2639D2D1" w:rsidR="005603B2" w:rsidRDefault="005603B2" w:rsidP="005603B2">
      <w:pPr>
        <w:pStyle w:val="ListParagraph"/>
        <w:numPr>
          <w:ilvl w:val="0"/>
          <w:numId w:val="7"/>
        </w:numPr>
        <w:spacing w:after="0"/>
        <w:rPr>
          <w:rFonts w:ascii="Palatino Linotype" w:hAnsi="Palatino Linotype"/>
        </w:rPr>
      </w:pPr>
      <w:r>
        <w:rPr>
          <w:rFonts w:ascii="Palatino Linotype" w:hAnsi="Palatino Linotype"/>
        </w:rPr>
        <w:t xml:space="preserve">Find and </w:t>
      </w:r>
      <w:r w:rsidRPr="00814876">
        <w:rPr>
          <w:rFonts w:ascii="Palatino Linotype" w:hAnsi="Palatino Linotype"/>
        </w:rPr>
        <w:t>Double-click on</w:t>
      </w:r>
      <w:r w:rsidRPr="00B5509B">
        <w:rPr>
          <w:rFonts w:ascii="Palatino Linotype" w:hAnsi="Palatino Linotype"/>
          <w:b/>
          <w:bCs/>
        </w:rPr>
        <w:t xml:space="preserve"> </w:t>
      </w:r>
      <w:r w:rsidRPr="00712275">
        <w:rPr>
          <w:rFonts w:ascii="Palatino Linotype" w:hAnsi="Palatino Linotype"/>
          <w:b/>
          <w:bCs/>
        </w:rPr>
        <w:t>your</w:t>
      </w:r>
      <w:r w:rsidRPr="00814876">
        <w:rPr>
          <w:rFonts w:ascii="Palatino Linotype" w:hAnsi="Palatino Linotype"/>
        </w:rPr>
        <w:t xml:space="preserve"> </w:t>
      </w:r>
      <w:r>
        <w:rPr>
          <w:rFonts w:ascii="Palatino Linotype" w:hAnsi="Palatino Linotype"/>
        </w:rPr>
        <w:t xml:space="preserve">Mavis </w:t>
      </w:r>
      <w:r w:rsidRPr="00814876">
        <w:rPr>
          <w:rFonts w:ascii="Palatino Linotype" w:hAnsi="Palatino Linotype"/>
        </w:rPr>
        <w:t>patient’s name</w:t>
      </w:r>
      <w:r w:rsidR="00712275">
        <w:rPr>
          <w:rFonts w:ascii="Palatino Linotype" w:hAnsi="Palatino Linotype"/>
        </w:rPr>
        <w:t xml:space="preserve"> from the Tent card</w:t>
      </w:r>
      <w:r w:rsidRPr="00814876">
        <w:rPr>
          <w:rFonts w:ascii="Palatino Linotype" w:hAnsi="Palatino Linotype"/>
        </w:rPr>
        <w:t xml:space="preserve"> to go into her chart.</w:t>
      </w:r>
    </w:p>
    <w:p w14:paraId="6544572E" w14:textId="13596AFA" w:rsidR="005603B2" w:rsidRPr="00A4618E" w:rsidRDefault="005603B2" w:rsidP="005603B2">
      <w:pPr>
        <w:pStyle w:val="ListParagraph"/>
        <w:numPr>
          <w:ilvl w:val="0"/>
          <w:numId w:val="7"/>
        </w:numPr>
        <w:spacing w:after="0"/>
        <w:rPr>
          <w:rFonts w:ascii="Palatino Linotype" w:hAnsi="Palatino Linotype"/>
        </w:rPr>
      </w:pPr>
      <w:r w:rsidRPr="00814876">
        <w:rPr>
          <w:rFonts w:ascii="Palatino Linotype" w:hAnsi="Palatino Linotype"/>
        </w:rPr>
        <w:t xml:space="preserve">Click on the </w:t>
      </w:r>
      <w:r w:rsidRPr="00814876">
        <w:rPr>
          <w:rFonts w:ascii="Palatino Linotype" w:hAnsi="Palatino Linotype"/>
          <w:b/>
          <w:bCs/>
        </w:rPr>
        <w:t xml:space="preserve">Consult – Pre </w:t>
      </w:r>
      <w:r>
        <w:rPr>
          <w:rFonts w:ascii="Palatino Linotype" w:hAnsi="Palatino Linotype"/>
          <w:b/>
          <w:bCs/>
        </w:rPr>
        <w:t>–</w:t>
      </w:r>
      <w:r w:rsidRPr="00814876">
        <w:rPr>
          <w:rFonts w:ascii="Palatino Linotype" w:hAnsi="Palatino Linotype"/>
          <w:b/>
          <w:bCs/>
        </w:rPr>
        <w:t xml:space="preserve"> Pro</w:t>
      </w:r>
      <w:r>
        <w:rPr>
          <w:rFonts w:ascii="Palatino Linotype" w:hAnsi="Palatino Linotype"/>
          <w:b/>
          <w:bCs/>
        </w:rPr>
        <w:t>c</w:t>
      </w:r>
      <w:r w:rsidRPr="00814876">
        <w:rPr>
          <w:rFonts w:ascii="Palatino Linotype" w:hAnsi="Palatino Linotype"/>
          <w:b/>
          <w:bCs/>
        </w:rPr>
        <w:t xml:space="preserve"> </w:t>
      </w:r>
      <w:r>
        <w:rPr>
          <w:rFonts w:ascii="Palatino Linotype" w:hAnsi="Palatino Linotype"/>
          <w:b/>
          <w:bCs/>
        </w:rPr>
        <w:t>Activity tab.</w:t>
      </w:r>
      <w:r w:rsidR="00B5509B">
        <w:rPr>
          <w:rFonts w:ascii="Palatino Linotype" w:hAnsi="Palatino Linotype"/>
          <w:b/>
          <w:bCs/>
        </w:rPr>
        <w:t xml:space="preserve"> </w:t>
      </w:r>
      <w:r w:rsidR="00B5509B" w:rsidRPr="00B5509B">
        <w:rPr>
          <w:rFonts w:ascii="Palatino Linotype" w:hAnsi="Palatino Linotype"/>
        </w:rPr>
        <w:t>(this may open automatically)</w:t>
      </w:r>
    </w:p>
    <w:p w14:paraId="09D172F4" w14:textId="1E5040D8" w:rsidR="005603B2" w:rsidRPr="00A4618E" w:rsidRDefault="005603B2" w:rsidP="005603B2">
      <w:pPr>
        <w:pStyle w:val="ListParagraph"/>
        <w:numPr>
          <w:ilvl w:val="0"/>
          <w:numId w:val="7"/>
        </w:numPr>
        <w:spacing w:after="0"/>
        <w:rPr>
          <w:rFonts w:ascii="Palatino Linotype" w:hAnsi="Palatino Linotype"/>
        </w:rPr>
      </w:pPr>
      <w:r w:rsidRPr="00A4618E">
        <w:rPr>
          <w:rFonts w:ascii="Palatino Linotype" w:hAnsi="Palatino Linotype"/>
        </w:rPr>
        <w:t xml:space="preserve">Review </w:t>
      </w:r>
      <w:r w:rsidRPr="00DF7041">
        <w:rPr>
          <w:rFonts w:ascii="Palatino Linotype" w:hAnsi="Palatino Linotype"/>
          <w:b/>
          <w:bCs/>
        </w:rPr>
        <w:t>Problem List, Allergies and History</w:t>
      </w:r>
      <w:r w:rsidR="00712275">
        <w:rPr>
          <w:rFonts w:ascii="Palatino Linotype" w:hAnsi="Palatino Linotype"/>
          <w:b/>
          <w:bCs/>
        </w:rPr>
        <w:t xml:space="preserve"> by Marking as Reviewed.</w:t>
      </w:r>
    </w:p>
    <w:p w14:paraId="4333BC0E" w14:textId="77777777" w:rsidR="005603B2" w:rsidRPr="00814876" w:rsidRDefault="005603B2" w:rsidP="005603B2">
      <w:pPr>
        <w:pStyle w:val="ListParagraph"/>
        <w:numPr>
          <w:ilvl w:val="0"/>
          <w:numId w:val="7"/>
        </w:numPr>
        <w:spacing w:after="0"/>
        <w:rPr>
          <w:rFonts w:ascii="Palatino Linotype" w:hAnsi="Palatino Linotype"/>
        </w:rPr>
      </w:pPr>
      <w:r w:rsidRPr="00814876">
        <w:rPr>
          <w:rFonts w:ascii="Palatino Linotype" w:hAnsi="Palatino Linotype"/>
        </w:rPr>
        <w:t>Select</w:t>
      </w:r>
      <w:r>
        <w:rPr>
          <w:rFonts w:ascii="Palatino Linotype" w:hAnsi="Palatino Linotype"/>
          <w:b/>
          <w:bCs/>
        </w:rPr>
        <w:t xml:space="preserve"> H&amp;P Update</w:t>
      </w:r>
    </w:p>
    <w:p w14:paraId="32C22E84" w14:textId="77777777" w:rsidR="005603B2" w:rsidRDefault="005603B2" w:rsidP="005603B2">
      <w:pPr>
        <w:pStyle w:val="ListParagraph"/>
        <w:numPr>
          <w:ilvl w:val="0"/>
          <w:numId w:val="7"/>
        </w:numPr>
        <w:spacing w:after="0"/>
        <w:rPr>
          <w:rFonts w:ascii="Palatino Linotype" w:hAnsi="Palatino Linotype"/>
        </w:rPr>
      </w:pPr>
      <w:r w:rsidRPr="00814876">
        <w:rPr>
          <w:rFonts w:ascii="Palatino Linotype" w:hAnsi="Palatino Linotype"/>
        </w:rPr>
        <w:t xml:space="preserve">Fill out the </w:t>
      </w:r>
      <w:r>
        <w:rPr>
          <w:rFonts w:ascii="Palatino Linotype" w:hAnsi="Palatino Linotype"/>
        </w:rPr>
        <w:t>Smart text</w:t>
      </w:r>
    </w:p>
    <w:p w14:paraId="5E7F5817" w14:textId="77777777" w:rsidR="005603B2" w:rsidRDefault="005603B2" w:rsidP="005603B2">
      <w:pPr>
        <w:pStyle w:val="ListParagraph"/>
        <w:numPr>
          <w:ilvl w:val="1"/>
          <w:numId w:val="7"/>
        </w:numPr>
        <w:spacing w:after="0"/>
        <w:rPr>
          <w:rFonts w:ascii="Palatino Linotype" w:hAnsi="Palatino Linotype"/>
        </w:rPr>
      </w:pPr>
      <w:r>
        <w:rPr>
          <w:rFonts w:ascii="Palatino Linotype" w:hAnsi="Palatino Linotype"/>
        </w:rPr>
        <w:t xml:space="preserve">Place cursor in the writing space and click </w:t>
      </w:r>
      <w:r w:rsidRPr="00814876">
        <w:rPr>
          <w:rFonts w:ascii="Palatino Linotype" w:hAnsi="Palatino Linotype"/>
          <w:b/>
          <w:bCs/>
        </w:rPr>
        <w:t>F2</w:t>
      </w:r>
    </w:p>
    <w:p w14:paraId="566357E6" w14:textId="77777777" w:rsidR="005603B2" w:rsidRPr="00814876" w:rsidRDefault="005603B2" w:rsidP="005603B2">
      <w:pPr>
        <w:pStyle w:val="ListParagraph"/>
        <w:numPr>
          <w:ilvl w:val="1"/>
          <w:numId w:val="7"/>
        </w:numPr>
        <w:spacing w:after="0"/>
        <w:rPr>
          <w:rFonts w:ascii="Palatino Linotype" w:hAnsi="Palatino Linotype"/>
        </w:rPr>
      </w:pPr>
      <w:r>
        <w:rPr>
          <w:rFonts w:ascii="Palatino Linotype" w:hAnsi="Palatino Linotype"/>
        </w:rPr>
        <w:t>Click “</w:t>
      </w:r>
      <w:r>
        <w:t>There are no changes that are relevant to the planned course of treatment.”</w:t>
      </w:r>
    </w:p>
    <w:p w14:paraId="18C2CB61" w14:textId="09AEE999" w:rsidR="005603B2" w:rsidRPr="005603B2" w:rsidRDefault="005603B2" w:rsidP="005603B2">
      <w:pPr>
        <w:pStyle w:val="ListParagraph"/>
        <w:numPr>
          <w:ilvl w:val="1"/>
          <w:numId w:val="7"/>
        </w:numPr>
        <w:spacing w:after="0"/>
        <w:rPr>
          <w:rFonts w:ascii="Palatino Linotype" w:hAnsi="Palatino Linotype"/>
        </w:rPr>
      </w:pPr>
      <w:r>
        <w:rPr>
          <w:rFonts w:ascii="Palatino Linotype" w:hAnsi="Palatino Linotype"/>
        </w:rPr>
        <w:t xml:space="preserve">Press </w:t>
      </w:r>
      <w:r w:rsidRPr="00814876">
        <w:rPr>
          <w:rFonts w:ascii="Palatino Linotype" w:hAnsi="Palatino Linotype"/>
          <w:b/>
          <w:bCs/>
        </w:rPr>
        <w:t>Enter</w:t>
      </w:r>
      <w:r>
        <w:rPr>
          <w:rFonts w:ascii="Palatino Linotype" w:hAnsi="Palatino Linotype"/>
          <w:b/>
          <w:bCs/>
        </w:rPr>
        <w:t xml:space="preserve"> </w:t>
      </w:r>
      <w:r w:rsidRPr="00814876">
        <w:rPr>
          <w:rFonts w:ascii="Palatino Linotype" w:hAnsi="Palatino Linotype"/>
        </w:rPr>
        <w:t>and</w:t>
      </w:r>
      <w:r>
        <w:rPr>
          <w:rFonts w:ascii="Palatino Linotype" w:hAnsi="Palatino Linotype"/>
          <w:b/>
          <w:bCs/>
        </w:rPr>
        <w:t xml:space="preserve"> Accept </w:t>
      </w:r>
      <w:r w:rsidRPr="00814876">
        <w:rPr>
          <w:rFonts w:ascii="Palatino Linotype" w:hAnsi="Palatino Linotype"/>
        </w:rPr>
        <w:t>your note</w:t>
      </w:r>
    </w:p>
    <w:p w14:paraId="040105E9" w14:textId="77777777" w:rsidR="005603B2" w:rsidRDefault="005603B2" w:rsidP="005603B2">
      <w:pPr>
        <w:spacing w:after="0"/>
        <w:rPr>
          <w:rFonts w:ascii="Palatino Linotype" w:hAnsi="Palatino Linotype"/>
        </w:rPr>
      </w:pPr>
      <w:r>
        <w:rPr>
          <w:rFonts w:ascii="Palatino Linotype" w:hAnsi="Palatino Linotype"/>
        </w:rPr>
        <w:t xml:space="preserve">*Note if the patient did not have an H&amp;P completed within 30 days create a </w:t>
      </w:r>
      <w:proofErr w:type="gramStart"/>
      <w:r>
        <w:rPr>
          <w:rFonts w:ascii="Palatino Linotype" w:hAnsi="Palatino Linotype"/>
        </w:rPr>
        <w:t>Short</w:t>
      </w:r>
      <w:proofErr w:type="gramEnd"/>
      <w:r>
        <w:rPr>
          <w:rFonts w:ascii="Palatino Linotype" w:hAnsi="Palatino Linotype"/>
        </w:rPr>
        <w:t xml:space="preserve"> form H&amp;P.</w:t>
      </w:r>
    </w:p>
    <w:p w14:paraId="364C5B91" w14:textId="72BDD8FA" w:rsidR="005603B2" w:rsidRDefault="005603B2" w:rsidP="005603B2">
      <w:pPr>
        <w:spacing w:after="0"/>
        <w:rPr>
          <w:rFonts w:ascii="Palatino Linotype" w:hAnsi="Palatino Linotype"/>
        </w:rPr>
      </w:pPr>
      <w:r>
        <w:rPr>
          <w:rFonts w:ascii="Palatino Linotype" w:hAnsi="Palatino Linotype"/>
        </w:rPr>
        <w:t>To do this click on H&amp;P Note and enter “short” in the Smart</w:t>
      </w:r>
      <w:r w:rsidR="001B2180">
        <w:rPr>
          <w:rFonts w:ascii="Palatino Linotype" w:hAnsi="Palatino Linotype"/>
        </w:rPr>
        <w:t>T</w:t>
      </w:r>
      <w:r>
        <w:rPr>
          <w:rFonts w:ascii="Palatino Linotype" w:hAnsi="Palatino Linotype"/>
        </w:rPr>
        <w:t xml:space="preserve">ext field and complete </w:t>
      </w:r>
      <w:r w:rsidR="001B2180">
        <w:rPr>
          <w:rFonts w:ascii="Palatino Linotype" w:hAnsi="Palatino Linotype"/>
        </w:rPr>
        <w:t xml:space="preserve">the </w:t>
      </w:r>
      <w:r>
        <w:rPr>
          <w:rFonts w:ascii="Palatino Linotype" w:hAnsi="Palatino Linotype"/>
        </w:rPr>
        <w:t>note using F2</w:t>
      </w:r>
    </w:p>
    <w:p w14:paraId="2A618BB0" w14:textId="77777777" w:rsidR="005603B2" w:rsidRPr="00814876" w:rsidRDefault="005603B2" w:rsidP="005603B2">
      <w:pPr>
        <w:spacing w:after="0"/>
        <w:rPr>
          <w:rFonts w:ascii="Palatino Linotype" w:hAnsi="Palatino Linotype"/>
        </w:rPr>
      </w:pPr>
      <w:r>
        <w:rPr>
          <w:rFonts w:ascii="Palatino Linotype" w:hAnsi="Palatino Linotype"/>
          <w:noProof/>
        </w:rPr>
        <mc:AlternateContent>
          <mc:Choice Requires="wps">
            <w:drawing>
              <wp:anchor distT="0" distB="0" distL="114300" distR="114300" simplePos="0" relativeHeight="251669504" behindDoc="0" locked="0" layoutInCell="1" allowOverlap="1" wp14:anchorId="11F109A2" wp14:editId="670B43D2">
                <wp:simplePos x="0" y="0"/>
                <wp:positionH relativeFrom="column">
                  <wp:posOffset>1967654</wp:posOffset>
                </wp:positionH>
                <wp:positionV relativeFrom="paragraph">
                  <wp:posOffset>11853</wp:posOffset>
                </wp:positionV>
                <wp:extent cx="1981200" cy="3886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981200" cy="388620"/>
                        </a:xfrm>
                        <a:prstGeom prst="rect">
                          <a:avLst/>
                        </a:prstGeom>
                        <a:solidFill>
                          <a:schemeClr val="lt1"/>
                        </a:solidFill>
                        <a:ln w="6350">
                          <a:noFill/>
                        </a:ln>
                      </wps:spPr>
                      <wps:txbx>
                        <w:txbxContent>
                          <w:p w14:paraId="4EDC2BEF" w14:textId="77777777" w:rsidR="005603B2" w:rsidRDefault="005603B2" w:rsidP="005603B2">
                            <w:pPr>
                              <w:jc w:val="center"/>
                            </w:pPr>
                            <w:r>
                              <w:rPr>
                                <w:noProof/>
                              </w:rPr>
                              <w:drawing>
                                <wp:inline distT="0" distB="0" distL="0" distR="0" wp14:anchorId="3F3CE0FC" wp14:editId="1D8FF37F">
                                  <wp:extent cx="1858978" cy="281940"/>
                                  <wp:effectExtent l="0" t="0" r="8255"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67207" cy="2831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109A2" id="Text Box 20" o:spid="_x0000_s1030" type="#_x0000_t202" style="position:absolute;margin-left:154.95pt;margin-top:.95pt;width:156pt;height: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" fillcolor="white [3201]" stroked="f" strokeweight=".5pt">
                <v:textbox>
                  <w:txbxContent>
                    <w:p w14:paraId="4EDC2BEF" w14:textId="77777777" w:rsidR="005603B2" w:rsidRDefault="005603B2" w:rsidP="005603B2">
                      <w:pPr>
                        <w:jc w:val="center"/>
                      </w:pPr>
                      <w:r>
                        <w:rPr>
                          <w:noProof/>
                        </w:rPr>
                        <w:drawing>
                          <wp:inline distT="0" distB="0" distL="0" distR="0" wp14:anchorId="3F3CE0FC" wp14:editId="1D8FF37F">
                            <wp:extent cx="1858978" cy="281940"/>
                            <wp:effectExtent l="0" t="0" r="8255"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67207" cy="283188"/>
                                    </a:xfrm>
                                    <a:prstGeom prst="rect">
                                      <a:avLst/>
                                    </a:prstGeom>
                                  </pic:spPr>
                                </pic:pic>
                              </a:graphicData>
                            </a:graphic>
                          </wp:inline>
                        </w:drawing>
                      </w:r>
                    </w:p>
                  </w:txbxContent>
                </v:textbox>
              </v:shape>
            </w:pict>
          </mc:Fallback>
        </mc:AlternateContent>
      </w:r>
    </w:p>
    <w:p w14:paraId="7B38B9BF" w14:textId="77777777" w:rsidR="005603B2" w:rsidRDefault="005603B2" w:rsidP="005603B2">
      <w:pPr>
        <w:pStyle w:val="ListNumber"/>
        <w:tabs>
          <w:tab w:val="clear" w:pos="720"/>
        </w:tabs>
        <w:spacing w:before="0" w:after="0"/>
        <w:ind w:left="360" w:firstLine="0"/>
        <w:rPr>
          <w:b/>
          <w:szCs w:val="22"/>
        </w:rPr>
      </w:pPr>
    </w:p>
    <w:p w14:paraId="4A3ADA49" w14:textId="0BD2218D" w:rsidR="005603B2" w:rsidRDefault="005603B2" w:rsidP="005603B2">
      <w:pPr>
        <w:pStyle w:val="ListParagraph"/>
        <w:numPr>
          <w:ilvl w:val="0"/>
          <w:numId w:val="7"/>
        </w:numPr>
        <w:spacing w:after="0"/>
        <w:rPr>
          <w:rFonts w:ascii="Palatino Linotype" w:hAnsi="Palatino Linotype"/>
          <w:bCs/>
        </w:rPr>
      </w:pPr>
      <w:r w:rsidRPr="00A4618E">
        <w:rPr>
          <w:rFonts w:ascii="Palatino Linotype" w:hAnsi="Palatino Linotype"/>
          <w:bCs/>
        </w:rPr>
        <w:t xml:space="preserve">Select </w:t>
      </w:r>
      <w:r w:rsidRPr="00A4618E">
        <w:rPr>
          <w:rFonts w:ascii="Palatino Linotype" w:hAnsi="Palatino Linotype"/>
          <w:b/>
        </w:rPr>
        <w:t>Orders</w:t>
      </w:r>
      <w:r>
        <w:rPr>
          <w:rFonts w:ascii="Palatino Linotype" w:hAnsi="Palatino Linotype"/>
          <w:bCs/>
        </w:rPr>
        <w:t xml:space="preserve"> </w:t>
      </w:r>
      <w:r w:rsidR="001B2180">
        <w:rPr>
          <w:rFonts w:ascii="Palatino Linotype" w:hAnsi="Palatino Linotype"/>
          <w:bCs/>
        </w:rPr>
        <w:t>Activity</w:t>
      </w:r>
    </w:p>
    <w:p w14:paraId="4ED4ECC6" w14:textId="77777777" w:rsidR="005603B2" w:rsidRDefault="005603B2" w:rsidP="005603B2">
      <w:pPr>
        <w:pStyle w:val="ListParagraph"/>
        <w:numPr>
          <w:ilvl w:val="0"/>
          <w:numId w:val="7"/>
        </w:numPr>
        <w:spacing w:after="0"/>
        <w:rPr>
          <w:rFonts w:ascii="Palatino Linotype" w:hAnsi="Palatino Linotype"/>
          <w:bCs/>
        </w:rPr>
      </w:pPr>
      <w:r>
        <w:rPr>
          <w:rFonts w:ascii="Palatino Linotype" w:hAnsi="Palatino Linotype"/>
          <w:bCs/>
          <w:noProof/>
        </w:rPr>
        <mc:AlternateContent>
          <mc:Choice Requires="wps">
            <w:drawing>
              <wp:anchor distT="0" distB="0" distL="114300" distR="114300" simplePos="0" relativeHeight="251670528" behindDoc="0" locked="0" layoutInCell="1" allowOverlap="1" wp14:anchorId="3635C36E" wp14:editId="47971B44">
                <wp:simplePos x="0" y="0"/>
                <wp:positionH relativeFrom="column">
                  <wp:posOffset>1897380</wp:posOffset>
                </wp:positionH>
                <wp:positionV relativeFrom="paragraph">
                  <wp:posOffset>5080</wp:posOffset>
                </wp:positionV>
                <wp:extent cx="3025140" cy="792480"/>
                <wp:effectExtent l="0" t="0" r="3810" b="7620"/>
                <wp:wrapNone/>
                <wp:docPr id="22" name="Text Box 22"/>
                <wp:cNvGraphicFramePr/>
                <a:graphic xmlns:a="http://schemas.openxmlformats.org/drawingml/2006/main">
                  <a:graphicData uri="http://schemas.microsoft.com/office/word/2010/wordprocessingShape">
                    <wps:wsp>
                      <wps:cNvSpPr txBox="1"/>
                      <wps:spPr>
                        <a:xfrm>
                          <a:off x="0" y="0"/>
                          <a:ext cx="3025140" cy="792480"/>
                        </a:xfrm>
                        <a:prstGeom prst="rect">
                          <a:avLst/>
                        </a:prstGeom>
                        <a:solidFill>
                          <a:schemeClr val="lt1"/>
                        </a:solidFill>
                        <a:ln w="6350">
                          <a:noFill/>
                        </a:ln>
                      </wps:spPr>
                      <wps:txbx>
                        <w:txbxContent>
                          <w:p w14:paraId="367D21B5" w14:textId="77777777" w:rsidR="005603B2" w:rsidRDefault="005603B2" w:rsidP="005603B2">
                            <w:r>
                              <w:rPr>
                                <w:noProof/>
                              </w:rPr>
                              <w:drawing>
                                <wp:inline distT="0" distB="0" distL="0" distR="0" wp14:anchorId="31322BC5" wp14:editId="6CC5F4D0">
                                  <wp:extent cx="2934970" cy="68199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34970" cy="6819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5C36E" id="Text Box 22" o:spid="_x0000_s1031" type="#_x0000_t202" style="position:absolute;left:0;text-align:left;margin-left:149.4pt;margin-top:.4pt;width:238.2pt;height:6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" fillcolor="white [3201]" stroked="f" strokeweight=".5pt">
                <v:textbox>
                  <w:txbxContent>
                    <w:p w14:paraId="367D21B5" w14:textId="77777777" w:rsidR="005603B2" w:rsidRDefault="005603B2" w:rsidP="005603B2">
                      <w:r>
                        <w:rPr>
                          <w:noProof/>
                        </w:rPr>
                        <w:drawing>
                          <wp:inline distT="0" distB="0" distL="0" distR="0" wp14:anchorId="31322BC5" wp14:editId="6CC5F4D0">
                            <wp:extent cx="2934970" cy="68199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34970" cy="681990"/>
                                    </a:xfrm>
                                    <a:prstGeom prst="rect">
                                      <a:avLst/>
                                    </a:prstGeom>
                                  </pic:spPr>
                                </pic:pic>
                              </a:graphicData>
                            </a:graphic>
                          </wp:inline>
                        </w:drawing>
                      </w:r>
                    </w:p>
                  </w:txbxContent>
                </v:textbox>
              </v:shape>
            </w:pict>
          </mc:Fallback>
        </mc:AlternateContent>
      </w:r>
      <w:r>
        <w:rPr>
          <w:rFonts w:ascii="Palatino Linotype" w:hAnsi="Palatino Linotype"/>
          <w:bCs/>
        </w:rPr>
        <w:t>Review preop orders</w:t>
      </w:r>
    </w:p>
    <w:p w14:paraId="0A13E415" w14:textId="77777777" w:rsidR="001B2180" w:rsidRDefault="005603B2" w:rsidP="005603B2">
      <w:pPr>
        <w:pStyle w:val="ListParagraph"/>
        <w:numPr>
          <w:ilvl w:val="1"/>
          <w:numId w:val="7"/>
        </w:numPr>
        <w:spacing w:after="0"/>
        <w:rPr>
          <w:rFonts w:ascii="Palatino Linotype" w:hAnsi="Palatino Linotype"/>
          <w:bCs/>
        </w:rPr>
      </w:pPr>
      <w:r>
        <w:rPr>
          <w:rFonts w:ascii="Palatino Linotype" w:hAnsi="Palatino Linotype"/>
          <w:bCs/>
        </w:rPr>
        <w:t>Sort by order set</w:t>
      </w:r>
      <w:r w:rsidR="001B2180">
        <w:rPr>
          <w:rFonts w:ascii="Palatino Linotype" w:hAnsi="Palatino Linotype"/>
          <w:bCs/>
        </w:rPr>
        <w:t xml:space="preserve"> and </w:t>
      </w:r>
    </w:p>
    <w:p w14:paraId="598C41FE" w14:textId="5BB61D39" w:rsidR="005603B2" w:rsidRDefault="001B2180" w:rsidP="001B2180">
      <w:pPr>
        <w:pStyle w:val="ListParagraph"/>
        <w:spacing w:after="0"/>
        <w:rPr>
          <w:rFonts w:ascii="Palatino Linotype" w:hAnsi="Palatino Linotype"/>
          <w:bCs/>
        </w:rPr>
      </w:pPr>
      <w:r>
        <w:rPr>
          <w:rFonts w:ascii="Palatino Linotype" w:hAnsi="Palatino Linotype"/>
          <w:bCs/>
        </w:rPr>
        <w:t xml:space="preserve">scroll to see AWH </w:t>
      </w:r>
    </w:p>
    <w:p w14:paraId="748BF676" w14:textId="50A376FE" w:rsidR="001B2180" w:rsidRDefault="001B2180" w:rsidP="001B2180">
      <w:pPr>
        <w:pStyle w:val="ListParagraph"/>
        <w:spacing w:after="0"/>
        <w:rPr>
          <w:rFonts w:ascii="Palatino Linotype" w:hAnsi="Palatino Linotype"/>
          <w:bCs/>
        </w:rPr>
      </w:pPr>
      <w:r>
        <w:rPr>
          <w:rFonts w:ascii="Palatino Linotype" w:hAnsi="Palatino Linotype"/>
          <w:bCs/>
        </w:rPr>
        <w:t>Preoperative General</w:t>
      </w:r>
    </w:p>
    <w:p w14:paraId="2A18CE68" w14:textId="2B28E233" w:rsidR="001B2180" w:rsidRDefault="001B2180" w:rsidP="001B2180">
      <w:pPr>
        <w:pStyle w:val="ListParagraph"/>
        <w:spacing w:after="0"/>
        <w:rPr>
          <w:rFonts w:ascii="Palatino Linotype" w:hAnsi="Palatino Linotype"/>
          <w:bCs/>
        </w:rPr>
      </w:pPr>
      <w:r>
        <w:rPr>
          <w:rFonts w:ascii="Palatino Linotype" w:hAnsi="Palatino Linotype"/>
          <w:bCs/>
        </w:rPr>
        <w:t>Surgery orders</w:t>
      </w:r>
    </w:p>
    <w:p w14:paraId="24905D0F" w14:textId="3B3C6352" w:rsidR="005603B2" w:rsidRPr="00B5509B" w:rsidRDefault="005603B2" w:rsidP="005603B2">
      <w:pPr>
        <w:pStyle w:val="ListParagraph"/>
        <w:numPr>
          <w:ilvl w:val="0"/>
          <w:numId w:val="7"/>
        </w:numPr>
        <w:spacing w:after="0"/>
        <w:rPr>
          <w:rFonts w:ascii="Palatino Linotype" w:hAnsi="Palatino Linotype"/>
          <w:b/>
        </w:rPr>
      </w:pPr>
      <w:r>
        <w:rPr>
          <w:rFonts w:ascii="Palatino Linotype" w:hAnsi="Palatino Linotype"/>
          <w:bCs/>
        </w:rPr>
        <w:t xml:space="preserve">The patient is ready for their procedure. </w:t>
      </w:r>
      <w:r w:rsidRPr="00A4618E">
        <w:rPr>
          <w:rFonts w:ascii="Palatino Linotype" w:hAnsi="Palatino Linotype"/>
          <w:b/>
        </w:rPr>
        <w:t>Exit</w:t>
      </w:r>
      <w:r>
        <w:rPr>
          <w:rFonts w:ascii="Palatino Linotype" w:hAnsi="Palatino Linotype"/>
          <w:bCs/>
        </w:rPr>
        <w:t xml:space="preserve"> the chart.</w:t>
      </w:r>
    </w:p>
    <w:p w14:paraId="16BB1E87" w14:textId="4D302BB0" w:rsidR="00B5509B" w:rsidRDefault="00B5509B" w:rsidP="00B5509B">
      <w:pPr>
        <w:spacing w:after="0"/>
        <w:rPr>
          <w:rFonts w:ascii="Palatino Linotype" w:hAnsi="Palatino Linotype"/>
          <w:b/>
        </w:rPr>
      </w:pPr>
    </w:p>
    <w:p w14:paraId="4C08E909" w14:textId="758AAAA3" w:rsidR="00B5509B" w:rsidRDefault="001B2180" w:rsidP="00B5509B">
      <w:pPr>
        <w:spacing w:after="0"/>
        <w:rPr>
          <w:rFonts w:ascii="Palatino Linotype" w:hAnsi="Palatino Linotype"/>
          <w:b/>
        </w:rPr>
      </w:pPr>
      <w:r>
        <w:rPr>
          <w:rFonts w:ascii="Palatino Linotype" w:hAnsi="Palatino Linotype"/>
          <w:b/>
        </w:rPr>
        <w:t xml:space="preserve">You have now completed the surgery on </w:t>
      </w:r>
      <w:r w:rsidR="00B5509B">
        <w:rPr>
          <w:rFonts w:ascii="Palatino Linotype" w:hAnsi="Palatino Linotype"/>
          <w:b/>
        </w:rPr>
        <w:t>Mavis</w:t>
      </w:r>
    </w:p>
    <w:p w14:paraId="0306E487" w14:textId="613A795E" w:rsidR="00B5509B" w:rsidRPr="00B5509B" w:rsidRDefault="00B5509B" w:rsidP="00B5509B">
      <w:pPr>
        <w:spacing w:after="0"/>
        <w:rPr>
          <w:rFonts w:ascii="Palatino Linotype" w:hAnsi="Palatino Linotype"/>
          <w:b/>
        </w:rPr>
      </w:pPr>
      <w:r>
        <w:rPr>
          <w:rFonts w:ascii="Palatino Linotype" w:hAnsi="Palatino Linotype"/>
          <w:b/>
        </w:rPr>
        <w:t>Scenario:  Complete post op documentation for Mavis</w:t>
      </w:r>
    </w:p>
    <w:p w14:paraId="7D70B88B" w14:textId="247A4E5D" w:rsidR="005603B2" w:rsidRDefault="00B5509B" w:rsidP="005603B2">
      <w:pPr>
        <w:pStyle w:val="ExerciseSteps"/>
        <w:numPr>
          <w:ilvl w:val="0"/>
          <w:numId w:val="8"/>
        </w:numPr>
        <w:spacing w:after="0"/>
        <w:rPr>
          <w:rFonts w:ascii="Palatino Linotype" w:hAnsi="Palatino Linotype" w:cs="Calibri"/>
          <w:sz w:val="22"/>
          <w:szCs w:val="22"/>
        </w:rPr>
      </w:pPr>
      <w:r>
        <w:rPr>
          <w:rFonts w:ascii="Palatino Linotype" w:hAnsi="Palatino Linotype" w:cs="Calibri"/>
          <w:sz w:val="22"/>
          <w:szCs w:val="22"/>
        </w:rPr>
        <w:t>If you closed the chart, o</w:t>
      </w:r>
      <w:r w:rsidR="005603B2">
        <w:rPr>
          <w:rFonts w:ascii="Palatino Linotype" w:hAnsi="Palatino Linotype" w:cs="Calibri"/>
          <w:sz w:val="22"/>
          <w:szCs w:val="22"/>
        </w:rPr>
        <w:t>pen Mavis’s chart from the Status Board</w:t>
      </w:r>
      <w:r w:rsidR="00CE7006">
        <w:rPr>
          <w:rFonts w:ascii="Palatino Linotype" w:hAnsi="Palatino Linotype" w:cs="Calibri"/>
          <w:sz w:val="22"/>
          <w:szCs w:val="22"/>
        </w:rPr>
        <w:t xml:space="preserve"> as you did above.</w:t>
      </w:r>
    </w:p>
    <w:p w14:paraId="6864A7FA" w14:textId="6ABDEBF8" w:rsidR="005603B2" w:rsidRPr="00D86A5B" w:rsidRDefault="005603B2" w:rsidP="005603B2">
      <w:pPr>
        <w:pStyle w:val="ExerciseSteps"/>
        <w:numPr>
          <w:ilvl w:val="0"/>
          <w:numId w:val="8"/>
        </w:numPr>
        <w:spacing w:after="0"/>
        <w:rPr>
          <w:rFonts w:ascii="Palatino Linotype" w:hAnsi="Palatino Linotype" w:cs="Calibri"/>
          <w:sz w:val="22"/>
          <w:szCs w:val="22"/>
        </w:rPr>
      </w:pPr>
      <w:r>
        <w:rPr>
          <w:rFonts w:ascii="Palatino Linotype" w:hAnsi="Palatino Linotype" w:cs="Calibri"/>
          <w:sz w:val="22"/>
          <w:szCs w:val="22"/>
        </w:rPr>
        <w:t xml:space="preserve">Select the </w:t>
      </w:r>
      <w:r w:rsidRPr="00A4618E">
        <w:rPr>
          <w:rFonts w:ascii="Palatino Linotype" w:hAnsi="Palatino Linotype" w:cs="Calibri"/>
          <w:b/>
          <w:bCs/>
          <w:sz w:val="22"/>
          <w:szCs w:val="22"/>
        </w:rPr>
        <w:t xml:space="preserve">Procedure Post-Proc </w:t>
      </w:r>
      <w:r w:rsidR="00CE7006">
        <w:rPr>
          <w:rFonts w:ascii="Palatino Linotype" w:hAnsi="Palatino Linotype" w:cs="Calibri"/>
          <w:b/>
          <w:bCs/>
          <w:sz w:val="22"/>
          <w:szCs w:val="22"/>
        </w:rPr>
        <w:t>Activity</w:t>
      </w:r>
    </w:p>
    <w:p w14:paraId="72521154" w14:textId="5423C0B8" w:rsidR="005603B2" w:rsidRDefault="005603B2" w:rsidP="009C10D1">
      <w:pPr>
        <w:pStyle w:val="ExerciseSteps"/>
        <w:spacing w:after="0"/>
        <w:ind w:left="360"/>
        <w:rPr>
          <w:rFonts w:ascii="Palatino Linotype" w:hAnsi="Palatino Linotype" w:cs="Calibri"/>
          <w:sz w:val="22"/>
          <w:szCs w:val="22"/>
        </w:rPr>
      </w:pPr>
      <w:r>
        <w:rPr>
          <w:rFonts w:ascii="Palatino Linotype" w:hAnsi="Palatino Linotype" w:cs="Calibri"/>
          <w:b/>
          <w:bCs/>
          <w:sz w:val="22"/>
          <w:szCs w:val="22"/>
        </w:rPr>
        <w:t>*</w:t>
      </w:r>
      <w:r w:rsidRPr="00A4618E">
        <w:rPr>
          <w:rFonts w:ascii="Palatino Linotype" w:hAnsi="Palatino Linotype" w:cs="Calibri"/>
          <w:sz w:val="22"/>
          <w:szCs w:val="22"/>
        </w:rPr>
        <w:t>You must complete postop orders reconciliation on surgical patients</w:t>
      </w:r>
      <w:r>
        <w:rPr>
          <w:rFonts w:ascii="Palatino Linotype" w:hAnsi="Palatino Linotype" w:cs="Calibri"/>
          <w:sz w:val="22"/>
          <w:szCs w:val="22"/>
        </w:rPr>
        <w:t>,</w:t>
      </w:r>
      <w:r w:rsidRPr="00A4618E">
        <w:rPr>
          <w:rFonts w:ascii="Palatino Linotype" w:hAnsi="Palatino Linotype" w:cs="Calibri"/>
          <w:sz w:val="22"/>
          <w:szCs w:val="22"/>
        </w:rPr>
        <w:t xml:space="preserve"> therefore</w:t>
      </w:r>
      <w:r>
        <w:rPr>
          <w:rFonts w:ascii="Palatino Linotype" w:hAnsi="Palatino Linotype" w:cs="Calibri"/>
          <w:sz w:val="22"/>
          <w:szCs w:val="22"/>
        </w:rPr>
        <w:t>,</w:t>
      </w:r>
      <w:r w:rsidRPr="00A4618E">
        <w:rPr>
          <w:rFonts w:ascii="Palatino Linotype" w:hAnsi="Palatino Linotype" w:cs="Calibri"/>
          <w:sz w:val="22"/>
          <w:szCs w:val="22"/>
        </w:rPr>
        <w:t xml:space="preserve"> cho</w:t>
      </w:r>
      <w:r>
        <w:rPr>
          <w:rFonts w:ascii="Palatino Linotype" w:hAnsi="Palatino Linotype" w:cs="Calibri"/>
          <w:sz w:val="22"/>
          <w:szCs w:val="22"/>
        </w:rPr>
        <w:t>o</w:t>
      </w:r>
      <w:r w:rsidRPr="00A4618E">
        <w:rPr>
          <w:rFonts w:ascii="Palatino Linotype" w:hAnsi="Palatino Linotype" w:cs="Calibri"/>
          <w:sz w:val="22"/>
          <w:szCs w:val="22"/>
        </w:rPr>
        <w:t>se the appropriate tab for your patient</w:t>
      </w:r>
      <w:r>
        <w:rPr>
          <w:rFonts w:ascii="Palatino Linotype" w:hAnsi="Palatino Linotype" w:cs="Calibri"/>
          <w:sz w:val="22"/>
          <w:szCs w:val="22"/>
        </w:rPr>
        <w:t>. Review screenshot below:</w:t>
      </w:r>
    </w:p>
    <w:p w14:paraId="516FA78B" w14:textId="77777777" w:rsidR="005603B2" w:rsidRPr="00A4618E" w:rsidRDefault="005603B2" w:rsidP="005603B2">
      <w:pPr>
        <w:pStyle w:val="ExerciseSteps"/>
        <w:spacing w:after="0"/>
        <w:rPr>
          <w:rFonts w:ascii="Palatino Linotype" w:hAnsi="Palatino Linotype" w:cs="Calibri"/>
          <w:sz w:val="22"/>
          <w:szCs w:val="22"/>
        </w:rPr>
      </w:pPr>
    </w:p>
    <w:p w14:paraId="437B6C38" w14:textId="1AB11B62" w:rsidR="005603B2" w:rsidRDefault="00B5509B" w:rsidP="005603B2">
      <w:pPr>
        <w:pStyle w:val="ExerciseSteps"/>
        <w:spacing w:after="0"/>
        <w:rPr>
          <w:rFonts w:ascii="Palatino Linotype" w:hAnsi="Palatino Linotype" w:cs="Calibri"/>
          <w:sz w:val="22"/>
          <w:szCs w:val="22"/>
        </w:rPr>
      </w:pPr>
      <w:r>
        <w:rPr>
          <w:noProof/>
        </w:rPr>
        <w:drawing>
          <wp:inline distT="0" distB="0" distL="0" distR="0" wp14:anchorId="17744D0E" wp14:editId="6C5E9EFC">
            <wp:extent cx="6522839" cy="2209800"/>
            <wp:effectExtent l="0" t="0" r="0" b="0"/>
            <wp:docPr id="43" name="Picture 4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Graphical user interface, text, application, email&#10;&#10;Description automatically generated"/>
                    <pic:cNvPicPr/>
                  </pic:nvPicPr>
                  <pic:blipFill>
                    <a:blip r:embed="rId19"/>
                    <a:stretch>
                      <a:fillRect/>
                    </a:stretch>
                  </pic:blipFill>
                  <pic:spPr>
                    <a:xfrm>
                      <a:off x="0" y="0"/>
                      <a:ext cx="6536254" cy="2214345"/>
                    </a:xfrm>
                    <a:prstGeom prst="rect">
                      <a:avLst/>
                    </a:prstGeom>
                  </pic:spPr>
                </pic:pic>
              </a:graphicData>
            </a:graphic>
          </wp:inline>
        </w:drawing>
      </w:r>
    </w:p>
    <w:p w14:paraId="70F36952" w14:textId="77777777" w:rsidR="005603B2" w:rsidRDefault="005603B2" w:rsidP="005603B2">
      <w:pPr>
        <w:pStyle w:val="ExerciseSteps"/>
        <w:spacing w:after="0"/>
        <w:rPr>
          <w:rFonts w:ascii="Palatino Linotype" w:hAnsi="Palatino Linotype" w:cs="Calibri"/>
          <w:sz w:val="22"/>
          <w:szCs w:val="22"/>
        </w:rPr>
      </w:pPr>
    </w:p>
    <w:p w14:paraId="451C6BD8" w14:textId="77777777" w:rsidR="005603B2" w:rsidRDefault="005603B2" w:rsidP="005603B2">
      <w:pPr>
        <w:pStyle w:val="ExerciseSteps"/>
        <w:spacing w:after="0"/>
        <w:rPr>
          <w:rFonts w:ascii="Palatino Linotype" w:hAnsi="Palatino Linotype" w:cs="Calibri"/>
          <w:sz w:val="22"/>
          <w:szCs w:val="22"/>
        </w:rPr>
      </w:pPr>
    </w:p>
    <w:p w14:paraId="23080BA1" w14:textId="2142981F" w:rsidR="005603B2" w:rsidRPr="00D86A5B" w:rsidRDefault="005603B2" w:rsidP="005603B2">
      <w:pPr>
        <w:pStyle w:val="ExerciseSteps"/>
        <w:numPr>
          <w:ilvl w:val="0"/>
          <w:numId w:val="8"/>
        </w:numPr>
        <w:spacing w:after="0"/>
        <w:rPr>
          <w:rFonts w:ascii="Palatino Linotype" w:hAnsi="Palatino Linotype" w:cs="Calibri"/>
          <w:sz w:val="22"/>
          <w:szCs w:val="22"/>
        </w:rPr>
      </w:pPr>
      <w:r w:rsidRPr="00D86A5B">
        <w:rPr>
          <w:rFonts w:ascii="Palatino Linotype" w:hAnsi="Palatino Linotype" w:cs="Calibri"/>
          <w:sz w:val="22"/>
          <w:szCs w:val="22"/>
        </w:rPr>
        <w:t>Mavis had an outpatient procedure</w:t>
      </w:r>
      <w:r>
        <w:rPr>
          <w:rFonts w:ascii="Palatino Linotype" w:hAnsi="Palatino Linotype" w:cs="Calibri"/>
          <w:sz w:val="22"/>
          <w:szCs w:val="22"/>
        </w:rPr>
        <w:t>;</w:t>
      </w:r>
      <w:r w:rsidRPr="00D86A5B">
        <w:rPr>
          <w:rFonts w:ascii="Palatino Linotype" w:hAnsi="Palatino Linotype" w:cs="Calibri"/>
          <w:sz w:val="22"/>
          <w:szCs w:val="22"/>
        </w:rPr>
        <w:t xml:space="preserve"> </w:t>
      </w:r>
      <w:r w:rsidR="001B2180">
        <w:rPr>
          <w:rFonts w:ascii="Palatino Linotype" w:hAnsi="Palatino Linotype" w:cs="Calibri"/>
          <w:sz w:val="22"/>
          <w:szCs w:val="22"/>
        </w:rPr>
        <w:t xml:space="preserve">she is </w:t>
      </w:r>
      <w:r w:rsidR="00104222">
        <w:rPr>
          <w:rFonts w:ascii="Palatino Linotype" w:hAnsi="Palatino Linotype" w:cs="Calibri"/>
          <w:sz w:val="22"/>
          <w:szCs w:val="22"/>
        </w:rPr>
        <w:t>going home</w:t>
      </w:r>
      <w:r w:rsidR="001B2180">
        <w:rPr>
          <w:rFonts w:ascii="Palatino Linotype" w:hAnsi="Palatino Linotype" w:cs="Calibri"/>
          <w:sz w:val="22"/>
          <w:szCs w:val="22"/>
        </w:rPr>
        <w:t xml:space="preserve">; </w:t>
      </w:r>
      <w:r w:rsidRPr="00D86A5B">
        <w:rPr>
          <w:rFonts w:ascii="Palatino Linotype" w:hAnsi="Palatino Linotype" w:cs="Calibri"/>
          <w:sz w:val="22"/>
          <w:szCs w:val="22"/>
        </w:rPr>
        <w:t xml:space="preserve">select the </w:t>
      </w:r>
      <w:r w:rsidR="00104222">
        <w:rPr>
          <w:rFonts w:ascii="Palatino Linotype" w:hAnsi="Palatino Linotype" w:cs="Calibri"/>
          <w:b/>
          <w:bCs/>
          <w:sz w:val="22"/>
          <w:szCs w:val="22"/>
        </w:rPr>
        <w:t>Discharge</w:t>
      </w:r>
      <w:r w:rsidRPr="00EE793D">
        <w:rPr>
          <w:rFonts w:ascii="Palatino Linotype" w:hAnsi="Palatino Linotype" w:cs="Calibri"/>
          <w:b/>
          <w:bCs/>
          <w:sz w:val="22"/>
          <w:szCs w:val="22"/>
        </w:rPr>
        <w:t xml:space="preserve"> Post-Proc</w:t>
      </w:r>
      <w:r w:rsidRPr="00D86A5B">
        <w:rPr>
          <w:rFonts w:ascii="Palatino Linotype" w:hAnsi="Palatino Linotype" w:cs="Calibri"/>
          <w:sz w:val="22"/>
          <w:szCs w:val="22"/>
        </w:rPr>
        <w:t xml:space="preserve"> tab</w:t>
      </w:r>
    </w:p>
    <w:p w14:paraId="06B2DB96" w14:textId="25EA735E" w:rsidR="005603B2" w:rsidRDefault="005603B2" w:rsidP="005603B2">
      <w:pPr>
        <w:pStyle w:val="ExerciseSteps"/>
        <w:numPr>
          <w:ilvl w:val="0"/>
          <w:numId w:val="8"/>
        </w:numPr>
        <w:spacing w:after="0"/>
        <w:rPr>
          <w:rFonts w:ascii="Palatino Linotype" w:hAnsi="Palatino Linotype" w:cs="Calibri"/>
          <w:sz w:val="22"/>
          <w:szCs w:val="22"/>
        </w:rPr>
      </w:pPr>
      <w:r>
        <w:rPr>
          <w:rFonts w:ascii="Palatino Linotype" w:hAnsi="Palatino Linotype" w:cs="Calibri"/>
          <w:sz w:val="22"/>
          <w:szCs w:val="22"/>
        </w:rPr>
        <w:t>C</w:t>
      </w:r>
      <w:r w:rsidR="001B2180">
        <w:rPr>
          <w:rFonts w:ascii="Palatino Linotype" w:hAnsi="Palatino Linotype" w:cs="Calibri"/>
          <w:sz w:val="22"/>
          <w:szCs w:val="22"/>
        </w:rPr>
        <w:t xml:space="preserve">lick on Postop note and the defaulted SmartText says </w:t>
      </w:r>
      <w:r w:rsidR="001B2180" w:rsidRPr="00BA0E6D">
        <w:rPr>
          <w:rFonts w:ascii="Palatino Linotype" w:hAnsi="Palatino Linotype" w:cs="Calibri"/>
          <w:b/>
          <w:bCs/>
          <w:sz w:val="22"/>
          <w:szCs w:val="22"/>
        </w:rPr>
        <w:t>Immediate</w:t>
      </w:r>
      <w:r w:rsidR="001B2180">
        <w:rPr>
          <w:rFonts w:ascii="Palatino Linotype" w:hAnsi="Palatino Linotype" w:cs="Calibri"/>
          <w:b/>
          <w:bCs/>
          <w:sz w:val="22"/>
          <w:szCs w:val="22"/>
        </w:rPr>
        <w:t xml:space="preserve"> </w:t>
      </w:r>
      <w:r w:rsidR="001B2180" w:rsidRPr="001B2180">
        <w:rPr>
          <w:rFonts w:ascii="Palatino Linotype" w:hAnsi="Palatino Linotype" w:cs="Calibri"/>
          <w:sz w:val="22"/>
          <w:szCs w:val="22"/>
        </w:rPr>
        <w:t>at the top</w:t>
      </w:r>
      <w:r w:rsidR="001B2180">
        <w:rPr>
          <w:rFonts w:ascii="Palatino Linotype" w:hAnsi="Palatino Linotype" w:cs="Calibri"/>
          <w:b/>
          <w:bCs/>
          <w:sz w:val="22"/>
          <w:szCs w:val="22"/>
        </w:rPr>
        <w:t xml:space="preserve">. </w:t>
      </w:r>
    </w:p>
    <w:p w14:paraId="60E71D3B" w14:textId="2E58B6EA" w:rsidR="005603B2" w:rsidRDefault="005603B2" w:rsidP="00B5509B">
      <w:pPr>
        <w:pStyle w:val="ExerciseSteps"/>
        <w:spacing w:after="0"/>
        <w:ind w:left="360"/>
        <w:rPr>
          <w:rFonts w:ascii="Palatino Linotype" w:hAnsi="Palatino Linotype" w:cs="Calibri"/>
          <w:b/>
          <w:bCs/>
          <w:sz w:val="22"/>
          <w:szCs w:val="22"/>
        </w:rPr>
      </w:pPr>
      <w:r>
        <w:rPr>
          <w:rFonts w:ascii="Palatino Linotype" w:hAnsi="Palatino Linotype" w:cs="Calibri"/>
          <w:b/>
          <w:bCs/>
          <w:sz w:val="22"/>
          <w:szCs w:val="22"/>
        </w:rPr>
        <w:t>*</w:t>
      </w:r>
      <w:r w:rsidRPr="00D86A5B">
        <w:rPr>
          <w:rFonts w:ascii="Palatino Linotype" w:hAnsi="Palatino Linotype" w:cs="Calibri"/>
          <w:sz w:val="22"/>
          <w:szCs w:val="22"/>
        </w:rPr>
        <w:t>If you are using an Epic template to create your longer procedure note within the same timeframe</w:t>
      </w:r>
      <w:r>
        <w:rPr>
          <w:rFonts w:ascii="Palatino Linotype" w:hAnsi="Palatino Linotype" w:cs="Calibri"/>
          <w:sz w:val="22"/>
          <w:szCs w:val="22"/>
        </w:rPr>
        <w:t>,</w:t>
      </w:r>
      <w:r w:rsidRPr="00D86A5B">
        <w:rPr>
          <w:rFonts w:ascii="Palatino Linotype" w:hAnsi="Palatino Linotype" w:cs="Calibri"/>
          <w:sz w:val="22"/>
          <w:szCs w:val="22"/>
        </w:rPr>
        <w:t xml:space="preserve"> you would complete an immediate post op note</w:t>
      </w:r>
      <w:r>
        <w:rPr>
          <w:rFonts w:ascii="Palatino Linotype" w:hAnsi="Palatino Linotype" w:cs="Calibri"/>
          <w:sz w:val="22"/>
          <w:szCs w:val="22"/>
        </w:rPr>
        <w:t>;</w:t>
      </w:r>
      <w:r w:rsidRPr="00D86A5B">
        <w:rPr>
          <w:rFonts w:ascii="Palatino Linotype" w:hAnsi="Palatino Linotype" w:cs="Calibri"/>
          <w:sz w:val="22"/>
          <w:szCs w:val="22"/>
        </w:rPr>
        <w:t xml:space="preserve"> only one note is required.  Instead</w:t>
      </w:r>
      <w:r>
        <w:rPr>
          <w:rFonts w:ascii="Palatino Linotype" w:hAnsi="Palatino Linotype" w:cs="Calibri"/>
          <w:sz w:val="22"/>
          <w:szCs w:val="22"/>
        </w:rPr>
        <w:t>,</w:t>
      </w:r>
      <w:r w:rsidRPr="00D86A5B">
        <w:rPr>
          <w:rFonts w:ascii="Palatino Linotype" w:hAnsi="Palatino Linotype" w:cs="Calibri"/>
          <w:sz w:val="22"/>
          <w:szCs w:val="22"/>
        </w:rPr>
        <w:t xml:space="preserve"> choose</w:t>
      </w:r>
      <w:r>
        <w:rPr>
          <w:rFonts w:ascii="Palatino Linotype" w:hAnsi="Palatino Linotype" w:cs="Calibri"/>
          <w:b/>
          <w:bCs/>
          <w:sz w:val="22"/>
          <w:szCs w:val="22"/>
        </w:rPr>
        <w:t xml:space="preserve"> Procedure Notes.</w:t>
      </w:r>
    </w:p>
    <w:p w14:paraId="1C6DF9B7" w14:textId="77777777" w:rsidR="001B2180" w:rsidRPr="001C6C23" w:rsidRDefault="001B2180" w:rsidP="00B5509B">
      <w:pPr>
        <w:pStyle w:val="ExerciseSteps"/>
        <w:spacing w:after="0"/>
        <w:ind w:left="360"/>
        <w:rPr>
          <w:rFonts w:ascii="Palatino Linotype" w:hAnsi="Palatino Linotype" w:cs="Calibri"/>
          <w:sz w:val="22"/>
          <w:szCs w:val="22"/>
        </w:rPr>
      </w:pPr>
    </w:p>
    <w:p w14:paraId="1D5959BF" w14:textId="77777777" w:rsidR="005603B2" w:rsidRDefault="005603B2" w:rsidP="005603B2">
      <w:pPr>
        <w:pStyle w:val="ExerciseSteps"/>
        <w:numPr>
          <w:ilvl w:val="0"/>
          <w:numId w:val="8"/>
        </w:numPr>
        <w:spacing w:after="0" w:line="360" w:lineRule="auto"/>
        <w:rPr>
          <w:rFonts w:ascii="Palatino Linotype" w:hAnsi="Palatino Linotype" w:cs="Calibri"/>
          <w:sz w:val="22"/>
          <w:szCs w:val="22"/>
        </w:rPr>
      </w:pPr>
      <w:r w:rsidRPr="001C6C23">
        <w:rPr>
          <w:rFonts w:ascii="Palatino Linotype" w:hAnsi="Palatino Linotype" w:cs="Calibri"/>
          <w:sz w:val="22"/>
          <w:szCs w:val="22"/>
        </w:rPr>
        <w:t xml:space="preserve">Place your cursor in the </w:t>
      </w:r>
      <w:r>
        <w:rPr>
          <w:rFonts w:ascii="Palatino Linotype" w:hAnsi="Palatino Linotype" w:cs="Calibri"/>
          <w:sz w:val="22"/>
          <w:szCs w:val="22"/>
        </w:rPr>
        <w:t xml:space="preserve">note workspace and </w:t>
      </w:r>
      <w:r w:rsidRPr="00BA7DF2">
        <w:rPr>
          <w:rFonts w:ascii="Palatino Linotype" w:hAnsi="Palatino Linotype" w:cs="Calibri"/>
          <w:b/>
          <w:bCs/>
          <w:sz w:val="22"/>
          <w:szCs w:val="22"/>
        </w:rPr>
        <w:t>F2</w:t>
      </w:r>
      <w:r>
        <w:rPr>
          <w:rFonts w:ascii="Palatino Linotype" w:hAnsi="Palatino Linotype" w:cs="Calibri"/>
          <w:sz w:val="22"/>
          <w:szCs w:val="22"/>
        </w:rPr>
        <w:t xml:space="preserve"> to fill out all required sections.</w:t>
      </w:r>
    </w:p>
    <w:p w14:paraId="07D4AACA" w14:textId="2BE391B7" w:rsidR="005603B2" w:rsidRDefault="005603B2" w:rsidP="001B2180">
      <w:pPr>
        <w:pStyle w:val="ExerciseSteps"/>
        <w:spacing w:after="0" w:line="360" w:lineRule="auto"/>
        <w:rPr>
          <w:rFonts w:ascii="Palatino Linotype" w:hAnsi="Palatino Linotype" w:cs="Calibri"/>
          <w:sz w:val="22"/>
          <w:szCs w:val="22"/>
        </w:rPr>
      </w:pPr>
      <w:r>
        <w:rPr>
          <w:rFonts w:ascii="Palatino Linotype" w:hAnsi="Palatino Linotype" w:cs="Calibri"/>
          <w:sz w:val="22"/>
          <w:szCs w:val="22"/>
        </w:rPr>
        <w:t>Complete order reconciliation</w:t>
      </w:r>
      <w:r w:rsidR="001B2180">
        <w:rPr>
          <w:rFonts w:ascii="Palatino Linotype" w:hAnsi="Palatino Linotype" w:cs="Calibri"/>
          <w:sz w:val="22"/>
          <w:szCs w:val="22"/>
        </w:rPr>
        <w:t>; all sections</w:t>
      </w:r>
    </w:p>
    <w:p w14:paraId="04A8B5EB" w14:textId="1F1F34EB" w:rsidR="005603B2" w:rsidRDefault="005603B2" w:rsidP="005603B2">
      <w:pPr>
        <w:pStyle w:val="ExerciseSteps"/>
        <w:numPr>
          <w:ilvl w:val="0"/>
          <w:numId w:val="8"/>
        </w:numPr>
        <w:spacing w:after="0" w:line="360" w:lineRule="auto"/>
        <w:rPr>
          <w:rFonts w:ascii="Palatino Linotype" w:hAnsi="Palatino Linotype" w:cs="Calibri"/>
          <w:sz w:val="22"/>
          <w:szCs w:val="22"/>
        </w:rPr>
      </w:pPr>
      <w:r>
        <w:rPr>
          <w:rFonts w:ascii="Palatino Linotype" w:hAnsi="Palatino Linotype" w:cs="Calibri"/>
          <w:sz w:val="22"/>
          <w:szCs w:val="22"/>
        </w:rPr>
        <w:t xml:space="preserve">Open </w:t>
      </w:r>
      <w:r w:rsidR="001B2180">
        <w:rPr>
          <w:rFonts w:ascii="Palatino Linotype" w:hAnsi="Palatino Linotype" w:cs="Calibri"/>
          <w:b/>
          <w:bCs/>
          <w:sz w:val="22"/>
          <w:szCs w:val="22"/>
        </w:rPr>
        <w:t>Orders Rec</w:t>
      </w:r>
    </w:p>
    <w:p w14:paraId="5757A421" w14:textId="66D2D2F2" w:rsidR="005603B2" w:rsidRDefault="005603B2" w:rsidP="005603B2">
      <w:pPr>
        <w:pStyle w:val="ExerciseSteps"/>
        <w:numPr>
          <w:ilvl w:val="0"/>
          <w:numId w:val="8"/>
        </w:numPr>
        <w:spacing w:after="0" w:line="360" w:lineRule="auto"/>
        <w:rPr>
          <w:rFonts w:ascii="Palatino Linotype" w:hAnsi="Palatino Linotype" w:cs="Calibri"/>
          <w:sz w:val="22"/>
          <w:szCs w:val="22"/>
        </w:rPr>
      </w:pPr>
      <w:r>
        <w:rPr>
          <w:rFonts w:ascii="Palatino Linotype" w:hAnsi="Palatino Linotype" w:cs="Calibri"/>
          <w:sz w:val="22"/>
          <w:szCs w:val="22"/>
        </w:rPr>
        <w:t xml:space="preserve">Choose which </w:t>
      </w:r>
      <w:r w:rsidR="00104222" w:rsidRPr="00104222">
        <w:rPr>
          <w:rFonts w:ascii="Palatino Linotype" w:hAnsi="Palatino Linotype" w:cs="Calibri"/>
          <w:b/>
          <w:bCs/>
          <w:sz w:val="22"/>
          <w:szCs w:val="22"/>
        </w:rPr>
        <w:t xml:space="preserve">Review </w:t>
      </w:r>
      <w:r w:rsidRPr="001E18A7">
        <w:rPr>
          <w:rFonts w:ascii="Palatino Linotype" w:hAnsi="Palatino Linotype" w:cs="Calibri"/>
          <w:b/>
          <w:bCs/>
          <w:sz w:val="22"/>
          <w:szCs w:val="22"/>
        </w:rPr>
        <w:t>Home Medications</w:t>
      </w:r>
      <w:r>
        <w:rPr>
          <w:rFonts w:ascii="Palatino Linotype" w:hAnsi="Palatino Linotype" w:cs="Calibri"/>
          <w:sz w:val="22"/>
          <w:szCs w:val="22"/>
        </w:rPr>
        <w:t xml:space="preserve"> Mavis should resume</w:t>
      </w:r>
    </w:p>
    <w:p w14:paraId="584062D3" w14:textId="7C801DFB" w:rsidR="005603B2" w:rsidRDefault="005603B2" w:rsidP="005603B2">
      <w:pPr>
        <w:pStyle w:val="ExerciseSteps"/>
        <w:numPr>
          <w:ilvl w:val="1"/>
          <w:numId w:val="8"/>
        </w:numPr>
        <w:spacing w:after="0" w:line="360" w:lineRule="auto"/>
        <w:rPr>
          <w:rFonts w:ascii="Palatino Linotype" w:hAnsi="Palatino Linotype" w:cs="Calibri"/>
          <w:sz w:val="22"/>
          <w:szCs w:val="22"/>
        </w:rPr>
      </w:pPr>
      <w:r>
        <w:rPr>
          <w:rFonts w:ascii="Palatino Linotype" w:hAnsi="Palatino Linotype" w:cs="Calibri"/>
          <w:sz w:val="22"/>
          <w:szCs w:val="22"/>
        </w:rPr>
        <w:t xml:space="preserve">Select the </w:t>
      </w:r>
      <w:r w:rsidRPr="001E18A7">
        <w:rPr>
          <w:rFonts w:ascii="Palatino Linotype" w:hAnsi="Palatino Linotype" w:cs="Calibri"/>
          <w:b/>
          <w:bCs/>
          <w:sz w:val="22"/>
          <w:szCs w:val="22"/>
        </w:rPr>
        <w:t xml:space="preserve">straight </w:t>
      </w:r>
      <w:r w:rsidR="00104222">
        <w:rPr>
          <w:rFonts w:ascii="Palatino Linotype" w:hAnsi="Palatino Linotype" w:cs="Calibri"/>
          <w:b/>
          <w:bCs/>
          <w:sz w:val="22"/>
          <w:szCs w:val="22"/>
        </w:rPr>
        <w:t xml:space="preserve">green </w:t>
      </w:r>
      <w:r w:rsidRPr="001E18A7">
        <w:rPr>
          <w:rFonts w:ascii="Palatino Linotype" w:hAnsi="Palatino Linotype" w:cs="Calibri"/>
          <w:b/>
          <w:bCs/>
          <w:sz w:val="22"/>
          <w:szCs w:val="22"/>
        </w:rPr>
        <w:t>arrow</w:t>
      </w:r>
      <w:r>
        <w:rPr>
          <w:rFonts w:ascii="Palatino Linotype" w:hAnsi="Palatino Linotype" w:cs="Calibri"/>
          <w:sz w:val="22"/>
          <w:szCs w:val="22"/>
        </w:rPr>
        <w:t xml:space="preserve"> to indicate a med should be resumed</w:t>
      </w:r>
    </w:p>
    <w:p w14:paraId="391C1484" w14:textId="77777777" w:rsidR="005603B2" w:rsidRDefault="005603B2" w:rsidP="005603B2">
      <w:pPr>
        <w:pStyle w:val="ExerciseSteps"/>
        <w:numPr>
          <w:ilvl w:val="1"/>
          <w:numId w:val="8"/>
        </w:numPr>
        <w:spacing w:after="0" w:line="360" w:lineRule="auto"/>
        <w:rPr>
          <w:rFonts w:ascii="Palatino Linotype" w:hAnsi="Palatino Linotype" w:cs="Calibri"/>
          <w:sz w:val="22"/>
          <w:szCs w:val="22"/>
        </w:rPr>
      </w:pPr>
      <w:r>
        <w:rPr>
          <w:rFonts w:ascii="Palatino Linotype" w:hAnsi="Palatino Linotype" w:cs="Calibri"/>
          <w:noProof/>
          <w:sz w:val="22"/>
          <w:szCs w:val="22"/>
        </w:rPr>
        <mc:AlternateContent>
          <mc:Choice Requires="wps">
            <w:drawing>
              <wp:anchor distT="0" distB="0" distL="114300" distR="114300" simplePos="0" relativeHeight="251671552" behindDoc="0" locked="0" layoutInCell="1" allowOverlap="1" wp14:anchorId="7C13D2AE" wp14:editId="1F865420">
                <wp:simplePos x="0" y="0"/>
                <wp:positionH relativeFrom="margin">
                  <wp:posOffset>2598420</wp:posOffset>
                </wp:positionH>
                <wp:positionV relativeFrom="paragraph">
                  <wp:posOffset>6985</wp:posOffset>
                </wp:positionV>
                <wp:extent cx="3939540" cy="2217420"/>
                <wp:effectExtent l="0" t="0" r="3810" b="0"/>
                <wp:wrapNone/>
                <wp:docPr id="28" name="Text Box 28"/>
                <wp:cNvGraphicFramePr/>
                <a:graphic xmlns:a="http://schemas.openxmlformats.org/drawingml/2006/main">
                  <a:graphicData uri="http://schemas.microsoft.com/office/word/2010/wordprocessingShape">
                    <wps:wsp>
                      <wps:cNvSpPr txBox="1"/>
                      <wps:spPr>
                        <a:xfrm>
                          <a:off x="0" y="0"/>
                          <a:ext cx="3939540" cy="2217420"/>
                        </a:xfrm>
                        <a:prstGeom prst="rect">
                          <a:avLst/>
                        </a:prstGeom>
                        <a:solidFill>
                          <a:schemeClr val="lt1"/>
                        </a:solidFill>
                        <a:ln w="6350">
                          <a:noFill/>
                        </a:ln>
                      </wps:spPr>
                      <wps:txbx>
                        <w:txbxContent>
                          <w:p w14:paraId="1F5D43D1" w14:textId="77777777" w:rsidR="005603B2" w:rsidRDefault="005603B2" w:rsidP="005603B2">
                            <w:r>
                              <w:rPr>
                                <w:noProof/>
                              </w:rPr>
                              <w:drawing>
                                <wp:inline distT="0" distB="0" distL="0" distR="0" wp14:anchorId="7EE6DAC7" wp14:editId="79640C36">
                                  <wp:extent cx="3814618" cy="2133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19141" cy="21361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3D2AE" id="Text Box 28" o:spid="_x0000_s1032" type="#_x0000_t202" style="position:absolute;left:0;text-align:left;margin-left:204.6pt;margin-top:.55pt;width:310.2pt;height:174.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" fillcolor="white [3201]" stroked="f" strokeweight=".5pt">
                <v:textbox>
                  <w:txbxContent>
                    <w:p w14:paraId="1F5D43D1" w14:textId="77777777" w:rsidR="005603B2" w:rsidRDefault="005603B2" w:rsidP="005603B2">
                      <w:r>
                        <w:rPr>
                          <w:noProof/>
                        </w:rPr>
                        <w:drawing>
                          <wp:inline distT="0" distB="0" distL="0" distR="0" wp14:anchorId="7EE6DAC7" wp14:editId="79640C36">
                            <wp:extent cx="3814618" cy="2133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19141" cy="2136130"/>
                                    </a:xfrm>
                                    <a:prstGeom prst="rect">
                                      <a:avLst/>
                                    </a:prstGeom>
                                  </pic:spPr>
                                </pic:pic>
                              </a:graphicData>
                            </a:graphic>
                          </wp:inline>
                        </w:drawing>
                      </w:r>
                    </w:p>
                  </w:txbxContent>
                </v:textbox>
                <w10:wrap anchorx="margin"/>
              </v:shape>
            </w:pict>
          </mc:Fallback>
        </mc:AlternateContent>
      </w:r>
      <w:r>
        <w:rPr>
          <w:rFonts w:ascii="Palatino Linotype" w:hAnsi="Palatino Linotype" w:cs="Calibri"/>
          <w:sz w:val="22"/>
          <w:szCs w:val="22"/>
        </w:rPr>
        <w:t xml:space="preserve">Choose the </w:t>
      </w:r>
      <w:r w:rsidRPr="001E18A7">
        <w:rPr>
          <w:rFonts w:ascii="Palatino Linotype" w:hAnsi="Palatino Linotype" w:cs="Calibri"/>
          <w:b/>
          <w:bCs/>
          <w:sz w:val="22"/>
          <w:szCs w:val="22"/>
        </w:rPr>
        <w:t>pencil</w:t>
      </w:r>
      <w:r>
        <w:rPr>
          <w:rFonts w:ascii="Palatino Linotype" w:hAnsi="Palatino Linotype" w:cs="Calibri"/>
          <w:sz w:val="22"/>
          <w:szCs w:val="22"/>
        </w:rPr>
        <w:t xml:space="preserve"> to edit a med</w:t>
      </w:r>
    </w:p>
    <w:p w14:paraId="054BD9F5" w14:textId="77777777" w:rsidR="005603B2" w:rsidRPr="001C6C23" w:rsidRDefault="005603B2" w:rsidP="005603B2">
      <w:pPr>
        <w:pStyle w:val="ExerciseSteps"/>
        <w:numPr>
          <w:ilvl w:val="1"/>
          <w:numId w:val="8"/>
        </w:numPr>
        <w:spacing w:after="0" w:line="360" w:lineRule="auto"/>
        <w:rPr>
          <w:rFonts w:ascii="Palatino Linotype" w:hAnsi="Palatino Linotype" w:cs="Calibri"/>
          <w:sz w:val="22"/>
          <w:szCs w:val="22"/>
        </w:rPr>
      </w:pPr>
      <w:r>
        <w:rPr>
          <w:rFonts w:ascii="Palatino Linotype" w:hAnsi="Palatino Linotype" w:cs="Calibri"/>
          <w:sz w:val="22"/>
          <w:szCs w:val="22"/>
        </w:rPr>
        <w:t xml:space="preserve">Click the </w:t>
      </w:r>
      <w:r w:rsidRPr="001E18A7">
        <w:rPr>
          <w:rFonts w:ascii="Palatino Linotype" w:hAnsi="Palatino Linotype" w:cs="Calibri"/>
          <w:b/>
          <w:bCs/>
          <w:sz w:val="22"/>
          <w:szCs w:val="22"/>
        </w:rPr>
        <w:t>X</w:t>
      </w:r>
      <w:r>
        <w:rPr>
          <w:rFonts w:ascii="Palatino Linotype" w:hAnsi="Palatino Linotype" w:cs="Calibri"/>
          <w:sz w:val="22"/>
          <w:szCs w:val="22"/>
        </w:rPr>
        <w:t xml:space="preserve"> to stop med </w:t>
      </w:r>
    </w:p>
    <w:p w14:paraId="49F542DA" w14:textId="77777777" w:rsidR="005603B2" w:rsidRDefault="005603B2" w:rsidP="005603B2">
      <w:pPr>
        <w:pStyle w:val="ExerciseSteps"/>
        <w:spacing w:after="0" w:line="360" w:lineRule="auto"/>
        <w:rPr>
          <w:rFonts w:ascii="Palatino Linotype" w:hAnsi="Palatino Linotype" w:cs="Calibri"/>
          <w:sz w:val="22"/>
          <w:szCs w:val="22"/>
        </w:rPr>
      </w:pPr>
    </w:p>
    <w:p w14:paraId="61127D89" w14:textId="77777777" w:rsidR="005603B2" w:rsidRDefault="005603B2" w:rsidP="005603B2">
      <w:pPr>
        <w:pStyle w:val="ExerciseSteps"/>
        <w:spacing w:after="0" w:line="360" w:lineRule="auto"/>
        <w:rPr>
          <w:rFonts w:ascii="Palatino Linotype" w:hAnsi="Palatino Linotype" w:cs="Calibri"/>
          <w:sz w:val="22"/>
          <w:szCs w:val="22"/>
        </w:rPr>
      </w:pPr>
    </w:p>
    <w:p w14:paraId="1D66D088" w14:textId="77777777" w:rsidR="005603B2" w:rsidRDefault="005603B2" w:rsidP="005603B2">
      <w:pPr>
        <w:pStyle w:val="ExerciseSteps"/>
        <w:spacing w:after="0" w:line="360" w:lineRule="auto"/>
        <w:rPr>
          <w:rFonts w:ascii="Palatino Linotype" w:hAnsi="Palatino Linotype" w:cs="Calibri"/>
          <w:sz w:val="22"/>
          <w:szCs w:val="22"/>
        </w:rPr>
      </w:pPr>
    </w:p>
    <w:p w14:paraId="0C5AAA21" w14:textId="77777777" w:rsidR="005603B2" w:rsidRDefault="005603B2" w:rsidP="005603B2">
      <w:pPr>
        <w:pStyle w:val="ExerciseSteps"/>
        <w:spacing w:after="0" w:line="360" w:lineRule="auto"/>
        <w:rPr>
          <w:rFonts w:ascii="Palatino Linotype" w:hAnsi="Palatino Linotype" w:cs="Calibri"/>
          <w:sz w:val="22"/>
          <w:szCs w:val="22"/>
        </w:rPr>
      </w:pPr>
    </w:p>
    <w:p w14:paraId="0D3D7AB9" w14:textId="77777777" w:rsidR="005603B2" w:rsidRDefault="005603B2" w:rsidP="005603B2">
      <w:pPr>
        <w:pStyle w:val="ExerciseSteps"/>
        <w:spacing w:after="0" w:line="360" w:lineRule="auto"/>
        <w:rPr>
          <w:rFonts w:ascii="Palatino Linotype" w:hAnsi="Palatino Linotype" w:cs="Calibri"/>
          <w:sz w:val="22"/>
          <w:szCs w:val="22"/>
        </w:rPr>
      </w:pPr>
    </w:p>
    <w:p w14:paraId="53608A3E" w14:textId="77777777" w:rsidR="009C10D1" w:rsidRPr="009C10D1" w:rsidRDefault="009C10D1" w:rsidP="009C10D1">
      <w:pPr>
        <w:pStyle w:val="ExerciseSteps"/>
        <w:spacing w:after="0" w:line="360" w:lineRule="auto"/>
        <w:ind w:left="360"/>
        <w:rPr>
          <w:rFonts w:ascii="Palatino Linotype" w:hAnsi="Palatino Linotype" w:cs="Calibri"/>
          <w:sz w:val="22"/>
          <w:szCs w:val="22"/>
        </w:rPr>
      </w:pPr>
    </w:p>
    <w:p w14:paraId="49E6F235" w14:textId="3A62ACFC" w:rsidR="005603B2" w:rsidRDefault="005603B2" w:rsidP="005603B2">
      <w:pPr>
        <w:pStyle w:val="ExerciseSteps"/>
        <w:numPr>
          <w:ilvl w:val="0"/>
          <w:numId w:val="8"/>
        </w:numPr>
        <w:spacing w:after="0" w:line="360" w:lineRule="auto"/>
        <w:rPr>
          <w:rFonts w:ascii="Palatino Linotype" w:hAnsi="Palatino Linotype" w:cs="Calibri"/>
          <w:sz w:val="22"/>
          <w:szCs w:val="22"/>
        </w:rPr>
      </w:pPr>
      <w:r>
        <w:rPr>
          <w:rFonts w:ascii="Palatino Linotype" w:hAnsi="Palatino Linotype" w:cs="Calibri"/>
          <w:sz w:val="22"/>
          <w:szCs w:val="22"/>
        </w:rPr>
        <w:lastRenderedPageBreak/>
        <w:t xml:space="preserve">Choose which </w:t>
      </w:r>
      <w:r w:rsidRPr="001E18A7">
        <w:rPr>
          <w:rFonts w:ascii="Palatino Linotype" w:hAnsi="Palatino Linotype" w:cs="Calibri"/>
          <w:b/>
          <w:bCs/>
          <w:sz w:val="22"/>
          <w:szCs w:val="22"/>
        </w:rPr>
        <w:t>Inpatient Medications</w:t>
      </w:r>
      <w:r>
        <w:rPr>
          <w:rFonts w:ascii="Palatino Linotype" w:hAnsi="Palatino Linotype" w:cs="Calibri"/>
          <w:sz w:val="22"/>
          <w:szCs w:val="22"/>
        </w:rPr>
        <w:t xml:space="preserve"> </w:t>
      </w:r>
      <w:r w:rsidR="009C10D1">
        <w:rPr>
          <w:rFonts w:ascii="Palatino Linotype" w:hAnsi="Palatino Linotype" w:cs="Calibri"/>
          <w:sz w:val="22"/>
          <w:szCs w:val="22"/>
        </w:rPr>
        <w:t>Mavis should receive</w:t>
      </w:r>
    </w:p>
    <w:p w14:paraId="00D7E3F5" w14:textId="7A239674" w:rsidR="009C10D1" w:rsidRPr="009C10D1" w:rsidRDefault="005603B2" w:rsidP="00104222">
      <w:pPr>
        <w:pStyle w:val="ExerciseSteps"/>
        <w:spacing w:after="0" w:line="360" w:lineRule="auto"/>
        <w:ind w:left="360"/>
        <w:rPr>
          <w:rFonts w:ascii="Palatino Linotype" w:hAnsi="Palatino Linotype" w:cs="Calibri"/>
          <w:sz w:val="22"/>
          <w:szCs w:val="22"/>
        </w:rPr>
      </w:pPr>
      <w:r>
        <w:rPr>
          <w:rFonts w:ascii="Palatino Linotype" w:hAnsi="Palatino Linotype" w:cs="Calibri"/>
          <w:sz w:val="22"/>
          <w:szCs w:val="22"/>
        </w:rPr>
        <w:t>Click the +</w:t>
      </w:r>
      <w:r w:rsidRPr="0053216A">
        <w:rPr>
          <w:rFonts w:ascii="Palatino Linotype" w:hAnsi="Palatino Linotype" w:cs="Calibri"/>
          <w:b/>
          <w:bCs/>
          <w:sz w:val="22"/>
          <w:szCs w:val="22"/>
        </w:rPr>
        <w:t xml:space="preserve"> </w:t>
      </w:r>
      <w:r>
        <w:rPr>
          <w:rFonts w:ascii="Palatino Linotype" w:hAnsi="Palatino Linotype" w:cs="Calibri"/>
          <w:sz w:val="22"/>
          <w:szCs w:val="22"/>
        </w:rPr>
        <w:t>or</w:t>
      </w:r>
      <w:r w:rsidRPr="0053216A">
        <w:rPr>
          <w:rFonts w:ascii="Palatino Linotype" w:hAnsi="Palatino Linotype" w:cs="Calibri"/>
          <w:b/>
          <w:bCs/>
          <w:sz w:val="22"/>
          <w:szCs w:val="22"/>
        </w:rPr>
        <w:t xml:space="preserve"> X</w:t>
      </w:r>
    </w:p>
    <w:p w14:paraId="1DEEDDAF" w14:textId="7693029B" w:rsidR="005603B2" w:rsidRDefault="005603B2" w:rsidP="009C10D1">
      <w:pPr>
        <w:pStyle w:val="ExerciseSteps"/>
        <w:spacing w:after="0" w:line="360" w:lineRule="auto"/>
        <w:ind w:left="720"/>
        <w:rPr>
          <w:rFonts w:ascii="Palatino Linotype" w:hAnsi="Palatino Linotype" w:cs="Calibri"/>
          <w:sz w:val="22"/>
          <w:szCs w:val="22"/>
        </w:rPr>
      </w:pPr>
      <w:r>
        <w:rPr>
          <w:rFonts w:ascii="Palatino Linotype" w:hAnsi="Palatino Linotype" w:cs="Calibri"/>
          <w:sz w:val="22"/>
          <w:szCs w:val="22"/>
        </w:rPr>
        <w:t xml:space="preserve"> </w:t>
      </w:r>
      <w:r w:rsidR="009C10D1">
        <w:rPr>
          <w:noProof/>
        </w:rPr>
        <w:drawing>
          <wp:inline distT="0" distB="0" distL="0" distR="0" wp14:anchorId="274169B5" wp14:editId="266831E0">
            <wp:extent cx="3494549" cy="2387600"/>
            <wp:effectExtent l="0" t="0" r="0" b="0"/>
            <wp:docPr id="45" name="Picture 4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Graphical user interface, text, application&#10;&#10;Description automatically generated"/>
                    <pic:cNvPicPr/>
                  </pic:nvPicPr>
                  <pic:blipFill rotWithShape="1">
                    <a:blip r:embed="rId21"/>
                    <a:srcRect b="43093"/>
                    <a:stretch/>
                  </pic:blipFill>
                  <pic:spPr bwMode="auto">
                    <a:xfrm>
                      <a:off x="0" y="0"/>
                      <a:ext cx="3511358" cy="2399084"/>
                    </a:xfrm>
                    <a:prstGeom prst="rect">
                      <a:avLst/>
                    </a:prstGeom>
                    <a:ln>
                      <a:noFill/>
                    </a:ln>
                    <a:extLst>
                      <a:ext uri="{53640926-AAD7-44D8-BBD7-CCE9431645EC}">
                        <a14:shadowObscured xmlns:a14="http://schemas.microsoft.com/office/drawing/2010/main"/>
                      </a:ext>
                    </a:extLst>
                  </pic:spPr>
                </pic:pic>
              </a:graphicData>
            </a:graphic>
          </wp:inline>
        </w:drawing>
      </w:r>
    </w:p>
    <w:p w14:paraId="6FBB4D20" w14:textId="77777777" w:rsidR="005603B2" w:rsidRDefault="005603B2" w:rsidP="005603B2">
      <w:pPr>
        <w:pStyle w:val="ExerciseSteps"/>
        <w:spacing w:after="0" w:line="360" w:lineRule="auto"/>
        <w:ind w:left="360"/>
        <w:rPr>
          <w:rFonts w:ascii="Palatino Linotype" w:hAnsi="Palatino Linotype" w:cs="Calibri"/>
          <w:sz w:val="22"/>
          <w:szCs w:val="22"/>
        </w:rPr>
      </w:pPr>
    </w:p>
    <w:p w14:paraId="1839E924" w14:textId="418A76AD" w:rsidR="009C10D1" w:rsidRDefault="005603B2" w:rsidP="009C10D1">
      <w:pPr>
        <w:pStyle w:val="ExerciseSteps"/>
        <w:spacing w:after="0" w:line="360" w:lineRule="auto"/>
        <w:ind w:left="360"/>
        <w:rPr>
          <w:rFonts w:ascii="Palatino Linotype" w:hAnsi="Palatino Linotype" w:cs="Calibri"/>
          <w:b/>
          <w:bCs/>
          <w:sz w:val="22"/>
          <w:szCs w:val="22"/>
        </w:rPr>
      </w:pPr>
      <w:r>
        <w:rPr>
          <w:rFonts w:ascii="Palatino Linotype" w:hAnsi="Palatino Linotype" w:cs="Calibri"/>
          <w:sz w:val="22"/>
          <w:szCs w:val="22"/>
        </w:rPr>
        <w:t>* To quickly discontinue all orders, select</w:t>
      </w:r>
      <w:r w:rsidR="009C10D1" w:rsidRPr="009C10D1">
        <w:rPr>
          <w:rFonts w:ascii="Palatino Linotype" w:hAnsi="Palatino Linotype" w:cs="Calibri"/>
          <w:sz w:val="22"/>
          <w:szCs w:val="22"/>
        </w:rPr>
        <w:t xml:space="preserve"> </w:t>
      </w:r>
      <w:r w:rsidR="009C10D1">
        <w:rPr>
          <w:rFonts w:ascii="Palatino Linotype" w:hAnsi="Palatino Linotype" w:cs="Calibri"/>
          <w:sz w:val="22"/>
          <w:szCs w:val="22"/>
        </w:rPr>
        <w:t xml:space="preserve">the top </w:t>
      </w:r>
      <w:r w:rsidR="009C10D1" w:rsidRPr="0053216A">
        <w:rPr>
          <w:rFonts w:ascii="Palatino Linotype" w:hAnsi="Palatino Linotype" w:cs="Calibri"/>
          <w:b/>
          <w:bCs/>
          <w:sz w:val="22"/>
          <w:szCs w:val="22"/>
        </w:rPr>
        <w:t xml:space="preserve">X </w:t>
      </w:r>
    </w:p>
    <w:p w14:paraId="7F8ABA8F" w14:textId="00B1D6CF" w:rsidR="005603B2" w:rsidRDefault="005603B2" w:rsidP="005603B2">
      <w:pPr>
        <w:pStyle w:val="ExerciseSteps"/>
        <w:spacing w:after="0" w:line="360" w:lineRule="auto"/>
        <w:ind w:left="360"/>
        <w:rPr>
          <w:rFonts w:ascii="Palatino Linotype" w:hAnsi="Palatino Linotype" w:cs="Calibri"/>
          <w:sz w:val="22"/>
          <w:szCs w:val="22"/>
        </w:rPr>
      </w:pPr>
    </w:p>
    <w:p w14:paraId="2AFDD628" w14:textId="77777777" w:rsidR="005603B2" w:rsidRDefault="005603B2" w:rsidP="005603B2">
      <w:pPr>
        <w:pStyle w:val="ExerciseSteps"/>
        <w:spacing w:after="0"/>
        <w:rPr>
          <w:rFonts w:ascii="Palatino Linotype" w:hAnsi="Palatino Linotype" w:cs="Calibri"/>
          <w:b/>
          <w:bCs/>
          <w:sz w:val="22"/>
          <w:szCs w:val="22"/>
        </w:rPr>
      </w:pPr>
      <w:r>
        <w:rPr>
          <w:rFonts w:ascii="Palatino Linotype" w:hAnsi="Palatino Linotype" w:cs="Calibri"/>
          <w:noProof/>
          <w:sz w:val="22"/>
          <w:szCs w:val="22"/>
        </w:rPr>
        <mc:AlternateContent>
          <mc:Choice Requires="wps">
            <w:drawing>
              <wp:anchor distT="0" distB="0" distL="114300" distR="114300" simplePos="0" relativeHeight="251673600" behindDoc="0" locked="0" layoutInCell="1" allowOverlap="1" wp14:anchorId="38756F92" wp14:editId="0C45F66E">
                <wp:simplePos x="0" y="0"/>
                <wp:positionH relativeFrom="column">
                  <wp:posOffset>2994660</wp:posOffset>
                </wp:positionH>
                <wp:positionV relativeFrom="paragraph">
                  <wp:posOffset>-251460</wp:posOffset>
                </wp:positionV>
                <wp:extent cx="3177540" cy="1447800"/>
                <wp:effectExtent l="0" t="0" r="3810" b="0"/>
                <wp:wrapNone/>
                <wp:docPr id="32" name="Text Box 32"/>
                <wp:cNvGraphicFramePr/>
                <a:graphic xmlns:a="http://schemas.openxmlformats.org/drawingml/2006/main">
                  <a:graphicData uri="http://schemas.microsoft.com/office/word/2010/wordprocessingShape">
                    <wps:wsp>
                      <wps:cNvSpPr txBox="1"/>
                      <wps:spPr>
                        <a:xfrm>
                          <a:off x="0" y="0"/>
                          <a:ext cx="3177540" cy="1447800"/>
                        </a:xfrm>
                        <a:prstGeom prst="rect">
                          <a:avLst/>
                        </a:prstGeom>
                        <a:solidFill>
                          <a:schemeClr val="lt1"/>
                        </a:solidFill>
                        <a:ln w="6350">
                          <a:noFill/>
                        </a:ln>
                      </wps:spPr>
                      <wps:txbx>
                        <w:txbxContent>
                          <w:p w14:paraId="31464CE2" w14:textId="77777777" w:rsidR="005603B2" w:rsidRDefault="005603B2" w:rsidP="005603B2">
                            <w:r>
                              <w:rPr>
                                <w:noProof/>
                              </w:rPr>
                              <w:drawing>
                                <wp:inline distT="0" distB="0" distL="0" distR="0" wp14:anchorId="34E6131F" wp14:editId="79784F9E">
                                  <wp:extent cx="3025140" cy="1350760"/>
                                  <wp:effectExtent l="0" t="0" r="381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30361" cy="13530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56F92" id="Text Box 32" o:spid="_x0000_s1033" type="#_x0000_t202" style="position:absolute;margin-left:235.8pt;margin-top:-19.8pt;width:250.2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" fillcolor="white [3201]" stroked="f" strokeweight=".5pt">
                <v:textbox>
                  <w:txbxContent>
                    <w:p w14:paraId="31464CE2" w14:textId="77777777" w:rsidR="005603B2" w:rsidRDefault="005603B2" w:rsidP="005603B2">
                      <w:r>
                        <w:rPr>
                          <w:noProof/>
                        </w:rPr>
                        <w:drawing>
                          <wp:inline distT="0" distB="0" distL="0" distR="0" wp14:anchorId="34E6131F" wp14:editId="79784F9E">
                            <wp:extent cx="3025140" cy="1350760"/>
                            <wp:effectExtent l="0" t="0" r="381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30361" cy="1353091"/>
                                    </a:xfrm>
                                    <a:prstGeom prst="rect">
                                      <a:avLst/>
                                    </a:prstGeom>
                                  </pic:spPr>
                                </pic:pic>
                              </a:graphicData>
                            </a:graphic>
                          </wp:inline>
                        </w:drawing>
                      </w:r>
                    </w:p>
                  </w:txbxContent>
                </v:textbox>
              </v:shape>
            </w:pict>
          </mc:Fallback>
        </mc:AlternateContent>
      </w:r>
    </w:p>
    <w:p w14:paraId="670D78B2" w14:textId="77777777" w:rsidR="005603B2" w:rsidRDefault="005603B2" w:rsidP="005603B2">
      <w:pPr>
        <w:pStyle w:val="ExerciseSteps"/>
        <w:numPr>
          <w:ilvl w:val="0"/>
          <w:numId w:val="8"/>
        </w:numPr>
        <w:spacing w:after="0"/>
        <w:rPr>
          <w:rFonts w:ascii="Palatino Linotype" w:hAnsi="Palatino Linotype" w:cs="Calibri"/>
          <w:sz w:val="22"/>
          <w:szCs w:val="22"/>
        </w:rPr>
      </w:pPr>
      <w:r>
        <w:rPr>
          <w:rFonts w:ascii="Palatino Linotype" w:hAnsi="Palatino Linotype" w:cs="Calibri"/>
          <w:sz w:val="22"/>
          <w:szCs w:val="22"/>
        </w:rPr>
        <w:t>Place new orders for discharge</w:t>
      </w:r>
    </w:p>
    <w:p w14:paraId="0ADC3F66" w14:textId="77777777" w:rsidR="005603B2" w:rsidRDefault="005603B2" w:rsidP="005603B2">
      <w:pPr>
        <w:pStyle w:val="ExerciseSteps"/>
        <w:numPr>
          <w:ilvl w:val="1"/>
          <w:numId w:val="8"/>
        </w:numPr>
        <w:spacing w:after="0"/>
        <w:rPr>
          <w:rFonts w:ascii="Palatino Linotype" w:hAnsi="Palatino Linotype" w:cs="Calibri"/>
          <w:sz w:val="22"/>
          <w:szCs w:val="22"/>
        </w:rPr>
      </w:pPr>
      <w:r>
        <w:rPr>
          <w:rFonts w:ascii="Palatino Linotype" w:hAnsi="Palatino Linotype" w:cs="Calibri"/>
          <w:sz w:val="22"/>
          <w:szCs w:val="22"/>
        </w:rPr>
        <w:t>Enter “</w:t>
      </w:r>
      <w:r w:rsidRPr="001E18A7">
        <w:rPr>
          <w:rFonts w:ascii="Palatino Linotype" w:hAnsi="Palatino Linotype" w:cs="Calibri"/>
          <w:b/>
          <w:bCs/>
          <w:sz w:val="22"/>
          <w:szCs w:val="22"/>
        </w:rPr>
        <w:t>AWH post op</w:t>
      </w:r>
      <w:r>
        <w:rPr>
          <w:rFonts w:ascii="Palatino Linotype" w:hAnsi="Palatino Linotype" w:cs="Calibri"/>
          <w:b/>
          <w:bCs/>
          <w:sz w:val="22"/>
          <w:szCs w:val="22"/>
        </w:rPr>
        <w:t>”</w:t>
      </w:r>
      <w:r>
        <w:rPr>
          <w:rFonts w:ascii="Palatino Linotype" w:hAnsi="Palatino Linotype" w:cs="Calibri"/>
          <w:sz w:val="22"/>
          <w:szCs w:val="22"/>
        </w:rPr>
        <w:t xml:space="preserve"> </w:t>
      </w:r>
    </w:p>
    <w:p w14:paraId="3E78F3C3" w14:textId="77777777" w:rsidR="005603B2" w:rsidRDefault="005603B2" w:rsidP="005603B2">
      <w:pPr>
        <w:pStyle w:val="ExerciseSteps"/>
        <w:numPr>
          <w:ilvl w:val="1"/>
          <w:numId w:val="8"/>
        </w:numPr>
        <w:spacing w:after="0"/>
        <w:rPr>
          <w:rFonts w:ascii="Palatino Linotype" w:hAnsi="Palatino Linotype" w:cs="Calibri"/>
          <w:sz w:val="22"/>
          <w:szCs w:val="22"/>
        </w:rPr>
      </w:pPr>
      <w:r>
        <w:rPr>
          <w:rFonts w:ascii="Palatino Linotype" w:hAnsi="Palatino Linotype" w:cs="Calibri"/>
          <w:sz w:val="22"/>
          <w:szCs w:val="22"/>
        </w:rPr>
        <w:t xml:space="preserve">Click </w:t>
      </w:r>
      <w:r w:rsidRPr="001E18A7">
        <w:rPr>
          <w:rFonts w:ascii="Palatino Linotype" w:hAnsi="Palatino Linotype" w:cs="Calibri"/>
          <w:b/>
          <w:bCs/>
          <w:sz w:val="22"/>
          <w:szCs w:val="22"/>
        </w:rPr>
        <w:t>New</w:t>
      </w:r>
    </w:p>
    <w:p w14:paraId="412C5329" w14:textId="77777777" w:rsidR="005603B2" w:rsidRDefault="005603B2" w:rsidP="005603B2">
      <w:pPr>
        <w:pStyle w:val="ExerciseSteps"/>
        <w:numPr>
          <w:ilvl w:val="0"/>
          <w:numId w:val="8"/>
        </w:numPr>
        <w:spacing w:after="0"/>
        <w:rPr>
          <w:rFonts w:ascii="Palatino Linotype" w:hAnsi="Palatino Linotype" w:cs="Calibri"/>
          <w:sz w:val="22"/>
          <w:szCs w:val="22"/>
        </w:rPr>
      </w:pPr>
      <w:r>
        <w:rPr>
          <w:rFonts w:ascii="Palatino Linotype" w:hAnsi="Palatino Linotype" w:cs="Calibri"/>
          <w:sz w:val="22"/>
          <w:szCs w:val="22"/>
        </w:rPr>
        <w:t>Select a post op order set</w:t>
      </w:r>
    </w:p>
    <w:p w14:paraId="5C7F2522" w14:textId="50081A81" w:rsidR="005603B2" w:rsidRDefault="005603B2" w:rsidP="005603B2">
      <w:pPr>
        <w:pStyle w:val="ExerciseSteps"/>
        <w:numPr>
          <w:ilvl w:val="1"/>
          <w:numId w:val="8"/>
        </w:numPr>
        <w:spacing w:after="0"/>
        <w:rPr>
          <w:rFonts w:ascii="Palatino Linotype" w:hAnsi="Palatino Linotype" w:cs="Calibri"/>
          <w:sz w:val="22"/>
          <w:szCs w:val="22"/>
        </w:rPr>
      </w:pPr>
      <w:r>
        <w:rPr>
          <w:rFonts w:ascii="Palatino Linotype" w:hAnsi="Palatino Linotype" w:cs="Calibri"/>
          <w:sz w:val="22"/>
          <w:szCs w:val="22"/>
        </w:rPr>
        <w:t xml:space="preserve">ex. </w:t>
      </w:r>
      <w:r w:rsidRPr="00104222">
        <w:rPr>
          <w:rFonts w:ascii="Palatino Linotype" w:hAnsi="Palatino Linotype" w:cs="Calibri"/>
          <w:b/>
          <w:bCs/>
          <w:sz w:val="22"/>
          <w:szCs w:val="22"/>
        </w:rPr>
        <w:t>AWH Post op total knee</w:t>
      </w:r>
      <w:r w:rsidR="00104222">
        <w:rPr>
          <w:rFonts w:ascii="Palatino Linotype" w:hAnsi="Palatino Linotype" w:cs="Calibri"/>
          <w:b/>
          <w:bCs/>
          <w:sz w:val="22"/>
          <w:szCs w:val="22"/>
        </w:rPr>
        <w:t xml:space="preserve"> or cataract</w:t>
      </w:r>
    </w:p>
    <w:p w14:paraId="14C07002" w14:textId="77777777" w:rsidR="005603B2" w:rsidRDefault="005603B2" w:rsidP="005603B2">
      <w:pPr>
        <w:pStyle w:val="ExerciseSteps"/>
        <w:numPr>
          <w:ilvl w:val="0"/>
          <w:numId w:val="8"/>
        </w:numPr>
        <w:spacing w:after="0"/>
        <w:rPr>
          <w:rFonts w:ascii="Palatino Linotype" w:hAnsi="Palatino Linotype" w:cs="Calibri"/>
          <w:sz w:val="22"/>
          <w:szCs w:val="22"/>
        </w:rPr>
      </w:pPr>
      <w:r>
        <w:rPr>
          <w:rFonts w:ascii="Palatino Linotype" w:hAnsi="Palatino Linotype" w:cs="Calibri"/>
          <w:sz w:val="22"/>
          <w:szCs w:val="22"/>
        </w:rPr>
        <w:t>Place orders of your choice</w:t>
      </w:r>
    </w:p>
    <w:p w14:paraId="3595AA5C" w14:textId="77777777" w:rsidR="005603B2" w:rsidRDefault="005603B2" w:rsidP="005603B2">
      <w:pPr>
        <w:pStyle w:val="ExerciseSteps"/>
        <w:numPr>
          <w:ilvl w:val="0"/>
          <w:numId w:val="8"/>
        </w:numPr>
        <w:spacing w:after="0"/>
        <w:rPr>
          <w:rFonts w:ascii="Palatino Linotype" w:hAnsi="Palatino Linotype" w:cs="Calibri"/>
          <w:sz w:val="22"/>
          <w:szCs w:val="22"/>
        </w:rPr>
      </w:pPr>
      <w:r>
        <w:rPr>
          <w:rFonts w:ascii="Palatino Linotype" w:hAnsi="Palatino Linotype" w:cs="Calibri"/>
          <w:noProof/>
          <w:sz w:val="22"/>
          <w:szCs w:val="22"/>
        </w:rPr>
        <mc:AlternateContent>
          <mc:Choice Requires="wps">
            <w:drawing>
              <wp:anchor distT="0" distB="0" distL="114300" distR="114300" simplePos="0" relativeHeight="251674624" behindDoc="0" locked="0" layoutInCell="1" allowOverlap="1" wp14:anchorId="730B8AE3" wp14:editId="1CDC17C2">
                <wp:simplePos x="0" y="0"/>
                <wp:positionH relativeFrom="column">
                  <wp:posOffset>784860</wp:posOffset>
                </wp:positionH>
                <wp:positionV relativeFrom="paragraph">
                  <wp:posOffset>287655</wp:posOffset>
                </wp:positionV>
                <wp:extent cx="4236720" cy="2385060"/>
                <wp:effectExtent l="0" t="0" r="11430" b="15240"/>
                <wp:wrapNone/>
                <wp:docPr id="34" name="Text Box 34"/>
                <wp:cNvGraphicFramePr/>
                <a:graphic xmlns:a="http://schemas.openxmlformats.org/drawingml/2006/main">
                  <a:graphicData uri="http://schemas.microsoft.com/office/word/2010/wordprocessingShape">
                    <wps:wsp>
                      <wps:cNvSpPr txBox="1"/>
                      <wps:spPr>
                        <a:xfrm>
                          <a:off x="0" y="0"/>
                          <a:ext cx="4236720" cy="2385060"/>
                        </a:xfrm>
                        <a:prstGeom prst="rect">
                          <a:avLst/>
                        </a:prstGeom>
                        <a:solidFill>
                          <a:schemeClr val="lt1"/>
                        </a:solidFill>
                        <a:ln w="6350">
                          <a:solidFill>
                            <a:prstClr val="black"/>
                          </a:solidFill>
                        </a:ln>
                      </wps:spPr>
                      <wps:txbx>
                        <w:txbxContent>
                          <w:p w14:paraId="17936BEB" w14:textId="77777777" w:rsidR="005603B2" w:rsidRDefault="005603B2" w:rsidP="005603B2">
                            <w:r>
                              <w:rPr>
                                <w:noProof/>
                              </w:rPr>
                              <w:drawing>
                                <wp:inline distT="0" distB="0" distL="0" distR="0" wp14:anchorId="47514D05" wp14:editId="15049103">
                                  <wp:extent cx="4051300" cy="228727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51300" cy="22872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0B8AE3" id="Text Box 34" o:spid="_x0000_s1034" type="#_x0000_t202" style="position:absolute;left:0;text-align:left;margin-left:61.8pt;margin-top:22.65pt;width:333.6pt;height:187.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" fillcolor="white [3201]" strokeweight=".5pt">
                <v:textbox>
                  <w:txbxContent>
                    <w:p w14:paraId="17936BEB" w14:textId="77777777" w:rsidR="005603B2" w:rsidRDefault="005603B2" w:rsidP="005603B2">
                      <w:r>
                        <w:rPr>
                          <w:noProof/>
                        </w:rPr>
                        <w:drawing>
                          <wp:inline distT="0" distB="0" distL="0" distR="0" wp14:anchorId="47514D05" wp14:editId="15049103">
                            <wp:extent cx="4051300" cy="228727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51300" cy="2287270"/>
                                    </a:xfrm>
                                    <a:prstGeom prst="rect">
                                      <a:avLst/>
                                    </a:prstGeom>
                                  </pic:spPr>
                                </pic:pic>
                              </a:graphicData>
                            </a:graphic>
                          </wp:inline>
                        </w:drawing>
                      </w:r>
                    </w:p>
                  </w:txbxContent>
                </v:textbox>
              </v:shape>
            </w:pict>
          </mc:Fallback>
        </mc:AlternateContent>
      </w:r>
      <w:r>
        <w:rPr>
          <w:rFonts w:ascii="Palatino Linotype" w:hAnsi="Palatino Linotype" w:cs="Calibri"/>
          <w:sz w:val="22"/>
          <w:szCs w:val="22"/>
        </w:rPr>
        <w:t>Orders placed noting ‘Will appear on AVS</w:t>
      </w:r>
      <w:proofErr w:type="gramStart"/>
      <w:r>
        <w:rPr>
          <w:rFonts w:ascii="Palatino Linotype" w:hAnsi="Palatino Linotype" w:cs="Calibri"/>
          <w:sz w:val="22"/>
          <w:szCs w:val="22"/>
        </w:rPr>
        <w:t>’(</w:t>
      </w:r>
      <w:proofErr w:type="gramEnd"/>
      <w:r>
        <w:rPr>
          <w:rFonts w:ascii="Palatino Linotype" w:hAnsi="Palatino Linotype" w:cs="Calibri"/>
          <w:sz w:val="22"/>
          <w:szCs w:val="22"/>
        </w:rPr>
        <w:t>after visit summary) will go directly to the AVS</w:t>
      </w:r>
    </w:p>
    <w:p w14:paraId="49B556A6" w14:textId="77777777" w:rsidR="005603B2" w:rsidRDefault="005603B2" w:rsidP="005603B2">
      <w:pPr>
        <w:pStyle w:val="ExerciseSteps"/>
        <w:spacing w:after="0"/>
        <w:rPr>
          <w:rFonts w:ascii="Palatino Linotype" w:hAnsi="Palatino Linotype" w:cs="Calibri"/>
          <w:sz w:val="22"/>
          <w:szCs w:val="22"/>
        </w:rPr>
      </w:pPr>
    </w:p>
    <w:p w14:paraId="4CCA063B" w14:textId="77777777" w:rsidR="005603B2" w:rsidRDefault="005603B2" w:rsidP="005603B2">
      <w:pPr>
        <w:pStyle w:val="ExerciseSteps"/>
        <w:spacing w:after="0"/>
        <w:rPr>
          <w:rFonts w:ascii="Palatino Linotype" w:hAnsi="Palatino Linotype" w:cs="Calibri"/>
          <w:sz w:val="22"/>
          <w:szCs w:val="22"/>
        </w:rPr>
      </w:pPr>
    </w:p>
    <w:p w14:paraId="7D5DDCCC" w14:textId="77777777" w:rsidR="005603B2" w:rsidRDefault="005603B2" w:rsidP="005603B2">
      <w:pPr>
        <w:pStyle w:val="ExerciseSteps"/>
        <w:spacing w:after="0"/>
        <w:rPr>
          <w:rFonts w:ascii="Palatino Linotype" w:hAnsi="Palatino Linotype" w:cs="Calibri"/>
          <w:sz w:val="22"/>
          <w:szCs w:val="22"/>
        </w:rPr>
      </w:pPr>
    </w:p>
    <w:p w14:paraId="14EC765F" w14:textId="77777777" w:rsidR="005603B2" w:rsidRDefault="005603B2" w:rsidP="005603B2">
      <w:pPr>
        <w:pStyle w:val="ExerciseSteps"/>
        <w:spacing w:after="0"/>
        <w:rPr>
          <w:rFonts w:ascii="Palatino Linotype" w:hAnsi="Palatino Linotype" w:cs="Calibri"/>
          <w:sz w:val="22"/>
          <w:szCs w:val="22"/>
        </w:rPr>
      </w:pPr>
    </w:p>
    <w:p w14:paraId="4E85E284" w14:textId="77777777" w:rsidR="005603B2" w:rsidRDefault="005603B2" w:rsidP="005603B2">
      <w:pPr>
        <w:pStyle w:val="ExerciseSteps"/>
        <w:spacing w:after="0"/>
        <w:rPr>
          <w:rFonts w:ascii="Palatino Linotype" w:hAnsi="Palatino Linotype" w:cs="Calibri"/>
          <w:sz w:val="22"/>
          <w:szCs w:val="22"/>
        </w:rPr>
      </w:pPr>
    </w:p>
    <w:p w14:paraId="014FD127" w14:textId="77777777" w:rsidR="005603B2" w:rsidRDefault="005603B2" w:rsidP="005603B2">
      <w:pPr>
        <w:pStyle w:val="ExerciseSteps"/>
        <w:spacing w:after="0"/>
        <w:rPr>
          <w:rFonts w:ascii="Palatino Linotype" w:hAnsi="Palatino Linotype" w:cs="Calibri"/>
          <w:sz w:val="22"/>
          <w:szCs w:val="22"/>
        </w:rPr>
      </w:pPr>
    </w:p>
    <w:p w14:paraId="6E17678F" w14:textId="77777777" w:rsidR="005603B2" w:rsidRDefault="005603B2" w:rsidP="005603B2">
      <w:pPr>
        <w:pStyle w:val="ExerciseSteps"/>
        <w:spacing w:after="0"/>
        <w:rPr>
          <w:rFonts w:ascii="Palatino Linotype" w:hAnsi="Palatino Linotype" w:cs="Calibri"/>
          <w:sz w:val="22"/>
          <w:szCs w:val="22"/>
        </w:rPr>
      </w:pPr>
    </w:p>
    <w:p w14:paraId="12ECC11B" w14:textId="77777777" w:rsidR="005603B2" w:rsidRDefault="005603B2" w:rsidP="005603B2">
      <w:pPr>
        <w:pStyle w:val="ExerciseSteps"/>
        <w:spacing w:after="0"/>
        <w:rPr>
          <w:rFonts w:ascii="Palatino Linotype" w:hAnsi="Palatino Linotype" w:cs="Calibri"/>
          <w:sz w:val="22"/>
          <w:szCs w:val="22"/>
        </w:rPr>
      </w:pPr>
    </w:p>
    <w:p w14:paraId="1FB8D3E5" w14:textId="77777777" w:rsidR="005603B2" w:rsidRDefault="005603B2" w:rsidP="005603B2">
      <w:pPr>
        <w:pStyle w:val="ExerciseSteps"/>
        <w:spacing w:after="0"/>
        <w:rPr>
          <w:rFonts w:ascii="Palatino Linotype" w:hAnsi="Palatino Linotype" w:cs="Calibri"/>
          <w:sz w:val="22"/>
          <w:szCs w:val="22"/>
        </w:rPr>
      </w:pPr>
    </w:p>
    <w:p w14:paraId="10A5BCAE" w14:textId="77777777" w:rsidR="005603B2" w:rsidRDefault="005603B2" w:rsidP="005603B2">
      <w:pPr>
        <w:pStyle w:val="ExerciseSteps"/>
        <w:spacing w:after="0"/>
        <w:rPr>
          <w:rFonts w:ascii="Palatino Linotype" w:hAnsi="Palatino Linotype" w:cs="Calibri"/>
          <w:sz w:val="22"/>
          <w:szCs w:val="22"/>
        </w:rPr>
      </w:pPr>
    </w:p>
    <w:p w14:paraId="41441370" w14:textId="77777777" w:rsidR="005603B2" w:rsidRDefault="005603B2" w:rsidP="005603B2">
      <w:pPr>
        <w:pStyle w:val="ExerciseSteps"/>
        <w:spacing w:after="0"/>
        <w:rPr>
          <w:rFonts w:ascii="Palatino Linotype" w:hAnsi="Palatino Linotype" w:cs="Calibri"/>
          <w:sz w:val="22"/>
          <w:szCs w:val="22"/>
        </w:rPr>
      </w:pPr>
    </w:p>
    <w:p w14:paraId="6BAA7A50" w14:textId="77777777" w:rsidR="005603B2" w:rsidRDefault="005603B2" w:rsidP="005603B2">
      <w:pPr>
        <w:pStyle w:val="ExerciseSteps"/>
        <w:spacing w:after="0"/>
        <w:rPr>
          <w:rFonts w:ascii="Palatino Linotype" w:hAnsi="Palatino Linotype" w:cs="Calibri"/>
          <w:sz w:val="22"/>
          <w:szCs w:val="22"/>
        </w:rPr>
      </w:pPr>
    </w:p>
    <w:p w14:paraId="06234BF9" w14:textId="77777777" w:rsidR="005603B2" w:rsidRDefault="005603B2" w:rsidP="005603B2">
      <w:pPr>
        <w:pStyle w:val="ExerciseSteps"/>
        <w:spacing w:after="0"/>
        <w:rPr>
          <w:rFonts w:ascii="Palatino Linotype" w:hAnsi="Palatino Linotype" w:cs="Calibri"/>
          <w:sz w:val="22"/>
          <w:szCs w:val="22"/>
        </w:rPr>
      </w:pPr>
    </w:p>
    <w:p w14:paraId="13263B25" w14:textId="77777777" w:rsidR="005603B2" w:rsidRDefault="005603B2" w:rsidP="005603B2">
      <w:pPr>
        <w:pStyle w:val="ExerciseSteps"/>
        <w:spacing w:after="0"/>
        <w:rPr>
          <w:rFonts w:ascii="Palatino Linotype" w:hAnsi="Palatino Linotype" w:cs="Calibri"/>
          <w:sz w:val="22"/>
          <w:szCs w:val="22"/>
        </w:rPr>
      </w:pPr>
    </w:p>
    <w:p w14:paraId="3CB7A9F2" w14:textId="77777777" w:rsidR="005603B2" w:rsidRDefault="005603B2" w:rsidP="005603B2">
      <w:pPr>
        <w:pStyle w:val="ExerciseSteps"/>
        <w:numPr>
          <w:ilvl w:val="0"/>
          <w:numId w:val="8"/>
        </w:numPr>
        <w:spacing w:after="0"/>
        <w:rPr>
          <w:rFonts w:ascii="Palatino Linotype" w:hAnsi="Palatino Linotype" w:cs="Calibri"/>
          <w:sz w:val="22"/>
          <w:szCs w:val="22"/>
        </w:rPr>
      </w:pPr>
      <w:r>
        <w:rPr>
          <w:rFonts w:ascii="Palatino Linotype" w:hAnsi="Palatino Linotype" w:cs="Calibri"/>
          <w:sz w:val="22"/>
          <w:szCs w:val="22"/>
        </w:rPr>
        <w:t xml:space="preserve">Place an </w:t>
      </w:r>
      <w:r w:rsidRPr="001E18A7">
        <w:rPr>
          <w:rFonts w:ascii="Palatino Linotype" w:hAnsi="Palatino Linotype" w:cs="Calibri"/>
          <w:b/>
          <w:bCs/>
          <w:sz w:val="22"/>
          <w:szCs w:val="22"/>
        </w:rPr>
        <w:t>outpatient pain medication</w:t>
      </w:r>
    </w:p>
    <w:p w14:paraId="6CFF88E5" w14:textId="77777777" w:rsidR="005603B2" w:rsidRDefault="005603B2" w:rsidP="00104222">
      <w:pPr>
        <w:pStyle w:val="ExerciseSteps"/>
        <w:numPr>
          <w:ilvl w:val="1"/>
          <w:numId w:val="8"/>
        </w:numPr>
        <w:spacing w:after="0"/>
        <w:rPr>
          <w:rFonts w:ascii="Palatino Linotype" w:hAnsi="Palatino Linotype" w:cs="Calibri"/>
          <w:sz w:val="22"/>
          <w:szCs w:val="22"/>
        </w:rPr>
      </w:pPr>
      <w:r>
        <w:rPr>
          <w:rFonts w:ascii="Palatino Linotype" w:hAnsi="Palatino Linotype" w:cs="Calibri"/>
          <w:sz w:val="22"/>
          <w:szCs w:val="22"/>
        </w:rPr>
        <w:t>Enter “</w:t>
      </w:r>
      <w:r w:rsidRPr="008C37A5">
        <w:rPr>
          <w:rFonts w:ascii="Palatino Linotype" w:hAnsi="Palatino Linotype" w:cs="Calibri"/>
          <w:b/>
          <w:bCs/>
          <w:sz w:val="22"/>
          <w:szCs w:val="22"/>
        </w:rPr>
        <w:t>perc</w:t>
      </w:r>
      <w:r>
        <w:rPr>
          <w:rFonts w:ascii="Palatino Linotype" w:hAnsi="Palatino Linotype" w:cs="Calibri"/>
          <w:sz w:val="22"/>
          <w:szCs w:val="22"/>
        </w:rPr>
        <w:t>” in the order search field</w:t>
      </w:r>
    </w:p>
    <w:p w14:paraId="2233AD2F" w14:textId="6D5F1C26" w:rsidR="005603B2" w:rsidRDefault="005603B2" w:rsidP="00104222">
      <w:pPr>
        <w:pStyle w:val="ExerciseSteps"/>
        <w:numPr>
          <w:ilvl w:val="1"/>
          <w:numId w:val="8"/>
        </w:numPr>
        <w:spacing w:after="0"/>
        <w:rPr>
          <w:rFonts w:ascii="Palatino Linotype" w:hAnsi="Palatino Linotype" w:cs="Calibri"/>
          <w:sz w:val="22"/>
          <w:szCs w:val="22"/>
        </w:rPr>
      </w:pPr>
      <w:r>
        <w:rPr>
          <w:rFonts w:ascii="Palatino Linotype" w:hAnsi="Palatino Linotype" w:cs="Calibri"/>
          <w:sz w:val="22"/>
          <w:szCs w:val="22"/>
        </w:rPr>
        <w:t>Choose a medication and fill in any red stop signs</w:t>
      </w:r>
      <w:r w:rsidR="00104222">
        <w:rPr>
          <w:rFonts w:ascii="Palatino Linotype" w:hAnsi="Palatino Linotype" w:cs="Calibri"/>
          <w:sz w:val="22"/>
          <w:szCs w:val="22"/>
        </w:rPr>
        <w:t xml:space="preserve"> (Percocet cannot have any refills)</w:t>
      </w:r>
    </w:p>
    <w:p w14:paraId="33879E72" w14:textId="3E5DD556" w:rsidR="005603B2" w:rsidRDefault="005603B2" w:rsidP="005603B2">
      <w:pPr>
        <w:pStyle w:val="ExerciseSteps"/>
        <w:numPr>
          <w:ilvl w:val="0"/>
          <w:numId w:val="8"/>
        </w:numPr>
        <w:spacing w:after="0"/>
        <w:rPr>
          <w:rFonts w:ascii="Palatino Linotype" w:hAnsi="Palatino Linotype" w:cs="Calibri"/>
          <w:sz w:val="22"/>
          <w:szCs w:val="22"/>
        </w:rPr>
      </w:pPr>
      <w:r>
        <w:rPr>
          <w:rFonts w:ascii="Palatino Linotype" w:hAnsi="Palatino Linotype" w:cs="Calibri"/>
          <w:sz w:val="22"/>
          <w:szCs w:val="22"/>
        </w:rPr>
        <w:t>Address any remaining stop signs</w:t>
      </w:r>
      <w:r w:rsidR="00CE4699">
        <w:rPr>
          <w:rFonts w:ascii="Palatino Linotype" w:hAnsi="Palatino Linotype" w:cs="Calibri"/>
          <w:sz w:val="22"/>
          <w:szCs w:val="22"/>
        </w:rPr>
        <w:t xml:space="preserve"> or yellow yield signs</w:t>
      </w:r>
      <w:r>
        <w:rPr>
          <w:rFonts w:ascii="Palatino Linotype" w:hAnsi="Palatino Linotype" w:cs="Calibri"/>
          <w:sz w:val="22"/>
          <w:szCs w:val="22"/>
        </w:rPr>
        <w:t xml:space="preserve"> with other orders (ex. Discharge Patient order)</w:t>
      </w:r>
    </w:p>
    <w:p w14:paraId="74D641FE" w14:textId="3D0ABA15" w:rsidR="005603B2" w:rsidRDefault="005603B2" w:rsidP="005603B2">
      <w:pPr>
        <w:pStyle w:val="ExerciseSteps"/>
        <w:numPr>
          <w:ilvl w:val="0"/>
          <w:numId w:val="8"/>
        </w:numPr>
        <w:spacing w:after="0"/>
        <w:rPr>
          <w:rFonts w:ascii="Palatino Linotype" w:hAnsi="Palatino Linotype" w:cs="Calibri"/>
          <w:sz w:val="22"/>
          <w:szCs w:val="22"/>
        </w:rPr>
      </w:pPr>
      <w:r w:rsidRPr="008C37A5">
        <w:rPr>
          <w:rFonts w:ascii="Palatino Linotype" w:hAnsi="Palatino Linotype" w:cs="Calibri"/>
          <w:b/>
          <w:bCs/>
          <w:sz w:val="22"/>
          <w:szCs w:val="22"/>
        </w:rPr>
        <w:lastRenderedPageBreak/>
        <w:t>Sign</w:t>
      </w:r>
      <w:r>
        <w:rPr>
          <w:rFonts w:ascii="Palatino Linotype" w:hAnsi="Palatino Linotype" w:cs="Calibri"/>
          <w:sz w:val="22"/>
          <w:szCs w:val="22"/>
        </w:rPr>
        <w:t xml:space="preserve"> your orders</w:t>
      </w:r>
      <w:r w:rsidR="00CE4699">
        <w:rPr>
          <w:rFonts w:ascii="Palatino Linotype" w:hAnsi="Palatino Linotype" w:cs="Calibri"/>
          <w:sz w:val="22"/>
          <w:szCs w:val="22"/>
        </w:rPr>
        <w:t xml:space="preserve">, associate the diagnosis in the pop-up box, and add a Walgreens pharmacy in the next pop-up box. Close the chart. </w:t>
      </w:r>
    </w:p>
    <w:p w14:paraId="263FE6B7" w14:textId="77777777" w:rsidR="00CF3200" w:rsidRPr="00CF3200" w:rsidRDefault="00CF3200" w:rsidP="00CF3200">
      <w:pPr>
        <w:spacing w:after="0"/>
        <w:rPr>
          <w:rFonts w:ascii="Palatino Linotype" w:hAnsi="Palatino Linotype"/>
        </w:rPr>
      </w:pPr>
    </w:p>
    <w:tbl>
      <w:tblPr>
        <w:tblW w:w="4916" w:type="pct"/>
        <w:tblBorders>
          <w:top w:val="single" w:sz="12" w:space="0" w:color="437B32"/>
          <w:left w:val="single" w:sz="12" w:space="0" w:color="437B32"/>
          <w:bottom w:val="single" w:sz="12" w:space="0" w:color="437B32"/>
          <w:right w:val="single" w:sz="12" w:space="0" w:color="437B32"/>
          <w:insideH w:val="single" w:sz="12" w:space="0" w:color="437B32"/>
          <w:insideV w:val="single" w:sz="12" w:space="0" w:color="437B32"/>
        </w:tblBorders>
        <w:tblCellMar>
          <w:top w:w="80" w:type="dxa"/>
          <w:left w:w="100" w:type="dxa"/>
          <w:right w:w="100" w:type="dxa"/>
        </w:tblCellMar>
        <w:tblLook w:val="04A0" w:firstRow="1" w:lastRow="0" w:firstColumn="1" w:lastColumn="0" w:noHBand="0" w:noVBand="1"/>
      </w:tblPr>
      <w:tblGrid>
        <w:gridCol w:w="10589"/>
      </w:tblGrid>
      <w:tr w:rsidR="00792B04" w:rsidRPr="00792B04" w14:paraId="06CD9A4C" w14:textId="77777777" w:rsidTr="00F76EA5">
        <w:trPr>
          <w:cantSplit/>
          <w:trHeight w:val="1209"/>
        </w:trPr>
        <w:tc>
          <w:tcPr>
            <w:tcW w:w="5000" w:type="pct"/>
            <w:vAlign w:val="center"/>
          </w:tcPr>
          <w:p w14:paraId="20853EFF" w14:textId="77777777" w:rsidR="00792B04" w:rsidRPr="00792B04" w:rsidRDefault="00792B04" w:rsidP="00792B04">
            <w:pPr>
              <w:spacing w:before="40" w:after="200" w:line="240" w:lineRule="auto"/>
              <w:rPr>
                <w:rFonts w:ascii="Calibri" w:eastAsia="Times New Roman" w:hAnsi="Calibri" w:cs="Times New Roman"/>
                <w:sz w:val="24"/>
                <w:szCs w:val="20"/>
              </w:rPr>
            </w:pPr>
            <w:bookmarkStart w:id="18" w:name="_Hlk81221851"/>
            <w:r w:rsidRPr="00792B04">
              <w:rPr>
                <w:rFonts w:ascii="Calibri" w:eastAsia="Times New Roman" w:hAnsi="Calibri" w:cs="Times New Roman"/>
                <w:b/>
                <w:sz w:val="24"/>
                <w:szCs w:val="20"/>
              </w:rPr>
              <w:t>Scenario</w:t>
            </w:r>
          </w:p>
          <w:p w14:paraId="32CE7A74"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Patient: </w:t>
            </w:r>
            <w:r w:rsidRPr="00792B04">
              <w:rPr>
                <w:rFonts w:ascii="Calibri" w:eastAsia="Times New Roman" w:hAnsi="Calibri" w:cs="Times New Roman"/>
                <w:b/>
                <w:bCs/>
                <w:sz w:val="24"/>
                <w:szCs w:val="24"/>
              </w:rPr>
              <w:t xml:space="preserve">Paul </w:t>
            </w:r>
            <w:r w:rsidRPr="00792B04">
              <w:rPr>
                <w:rFonts w:ascii="Calibri" w:eastAsia="Times New Roman" w:hAnsi="Calibri" w:cs="Times New Roman"/>
                <w:sz w:val="24"/>
                <w:szCs w:val="24"/>
              </w:rPr>
              <w:t>–Rounding for Paul – add new orders.</w:t>
            </w:r>
          </w:p>
          <w:p w14:paraId="363C885C"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Focus: Entering, Modifying, and Discontinuing Orders.</w:t>
            </w:r>
          </w:p>
          <w:p w14:paraId="4B48118E" w14:textId="33CE6730"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b/>
                <w:bCs/>
                <w:sz w:val="24"/>
                <w:szCs w:val="24"/>
              </w:rPr>
              <w:t>Add your Paul patient to your All My Patients list and Assign Me</w:t>
            </w:r>
            <w:r w:rsidRPr="00792B04">
              <w:rPr>
                <w:rFonts w:ascii="Calibri" w:eastAsia="Times New Roman" w:hAnsi="Calibri" w:cs="Times New Roman"/>
                <w:sz w:val="24"/>
                <w:szCs w:val="24"/>
              </w:rPr>
              <w:t>.</w:t>
            </w:r>
            <w:r w:rsidR="00CE4699">
              <w:rPr>
                <w:rFonts w:ascii="Calibri" w:eastAsia="Times New Roman" w:hAnsi="Calibri" w:cs="Times New Roman"/>
                <w:sz w:val="24"/>
                <w:szCs w:val="24"/>
              </w:rPr>
              <w:t xml:space="preserve"> Be sure to search in the Aspirus patients in all beds.</w:t>
            </w:r>
          </w:p>
          <w:p w14:paraId="26D65026" w14:textId="77777777" w:rsidR="00792B04" w:rsidRPr="00792B04" w:rsidRDefault="00792B04" w:rsidP="00792B04">
            <w:pPr>
              <w:spacing w:before="40" w:after="200" w:line="240" w:lineRule="auto"/>
              <w:ind w:left="360"/>
              <w:rPr>
                <w:rFonts w:ascii="Calibri" w:eastAsia="Times New Roman" w:hAnsi="Calibri" w:cs="Times New Roman"/>
                <w:sz w:val="24"/>
                <w:szCs w:val="20"/>
              </w:rPr>
            </w:pPr>
          </w:p>
        </w:tc>
      </w:tr>
    </w:tbl>
    <w:p w14:paraId="18A51CF2" w14:textId="77777777" w:rsidR="00792B04" w:rsidRPr="00792B04" w:rsidRDefault="00792B04" w:rsidP="00792B04">
      <w:pPr>
        <w:keepNext/>
        <w:spacing w:before="360" w:after="120" w:line="240" w:lineRule="auto"/>
        <w:outlineLvl w:val="1"/>
        <w:rPr>
          <w:rFonts w:ascii="Gill Sans MT" w:eastAsia="Times New Roman" w:hAnsi="Gill Sans MT" w:cs="Times New Roman"/>
          <w:bCs/>
          <w:color w:val="437B32"/>
          <w:spacing w:val="15"/>
          <w:sz w:val="32"/>
        </w:rPr>
      </w:pPr>
      <w:bookmarkStart w:id="19" w:name="_Toc81210093"/>
      <w:bookmarkStart w:id="20" w:name="_Toc82426539"/>
      <w:bookmarkEnd w:id="16"/>
      <w:bookmarkEnd w:id="18"/>
      <w:r w:rsidRPr="00792B04">
        <w:rPr>
          <w:rFonts w:ascii="Gill Sans MT" w:eastAsia="Times New Roman" w:hAnsi="Gill Sans MT" w:cs="Times New Roman"/>
          <w:b/>
          <w:color w:val="438D50"/>
          <w:spacing w:val="15"/>
          <w:sz w:val="32"/>
        </w:rPr>
        <w:t>Placing New Orders</w:t>
      </w:r>
      <w:bookmarkEnd w:id="19"/>
      <w:bookmarkEnd w:id="20"/>
    </w:p>
    <w:p w14:paraId="11542065" w14:textId="77777777" w:rsidR="00792B04" w:rsidRPr="00B5509B" w:rsidRDefault="00792B04" w:rsidP="00B5509B">
      <w:pPr>
        <w:pStyle w:val="ListParagraph"/>
        <w:numPr>
          <w:ilvl w:val="0"/>
          <w:numId w:val="9"/>
        </w:numPr>
        <w:spacing w:before="40" w:line="240" w:lineRule="auto"/>
        <w:rPr>
          <w:rFonts w:eastAsia="Times New Roman"/>
          <w:b/>
          <w:bCs/>
          <w:sz w:val="24"/>
          <w:szCs w:val="24"/>
        </w:rPr>
      </w:pPr>
      <w:r w:rsidRPr="00B5509B">
        <w:rPr>
          <w:rFonts w:eastAsia="Times New Roman"/>
          <w:b/>
          <w:bCs/>
          <w:sz w:val="24"/>
          <w:szCs w:val="24"/>
        </w:rPr>
        <w:t>Click Orders button on Paul’s row, or Open Paul’s chart and Click Orders Activity.</w:t>
      </w:r>
    </w:p>
    <w:p w14:paraId="636B8A2C"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Dismiss any BPAs.</w:t>
      </w:r>
    </w:p>
    <w:p w14:paraId="2FA09EC4" w14:textId="77777777" w:rsidR="00792B04" w:rsidRPr="00B5509B" w:rsidRDefault="00792B04" w:rsidP="00B5509B">
      <w:pPr>
        <w:pStyle w:val="ListParagraph"/>
        <w:numPr>
          <w:ilvl w:val="0"/>
          <w:numId w:val="9"/>
        </w:numPr>
        <w:spacing w:before="40" w:line="240" w:lineRule="auto"/>
        <w:rPr>
          <w:rFonts w:eastAsia="Times New Roman"/>
          <w:sz w:val="24"/>
          <w:szCs w:val="24"/>
        </w:rPr>
      </w:pPr>
      <w:r w:rsidRPr="00B5509B">
        <w:rPr>
          <w:rFonts w:eastAsia="Times New Roman"/>
          <w:sz w:val="24"/>
          <w:szCs w:val="24"/>
        </w:rPr>
        <w:t xml:space="preserve">In the </w:t>
      </w:r>
      <w:r w:rsidRPr="00B5509B">
        <w:rPr>
          <w:rFonts w:eastAsia="Times New Roman"/>
          <w:b/>
          <w:bCs/>
          <w:sz w:val="24"/>
          <w:szCs w:val="24"/>
        </w:rPr>
        <w:t xml:space="preserve">Place new orders or order sets field, </w:t>
      </w:r>
      <w:r w:rsidRPr="00B5509B">
        <w:rPr>
          <w:rFonts w:eastAsia="Times New Roman"/>
          <w:sz w:val="24"/>
          <w:szCs w:val="24"/>
        </w:rPr>
        <w:t>type</w:t>
      </w:r>
      <w:r w:rsidRPr="00B5509B">
        <w:rPr>
          <w:rFonts w:eastAsia="Times New Roman"/>
          <w:b/>
          <w:bCs/>
          <w:sz w:val="24"/>
          <w:szCs w:val="24"/>
        </w:rPr>
        <w:t xml:space="preserve"> Foley catheter to gravity </w:t>
      </w:r>
      <w:r w:rsidRPr="00B5509B">
        <w:rPr>
          <w:rFonts w:eastAsia="Times New Roman"/>
          <w:sz w:val="24"/>
          <w:szCs w:val="24"/>
        </w:rPr>
        <w:t>or use completion matching by only typing partial words.</w:t>
      </w:r>
    </w:p>
    <w:p w14:paraId="3FF78471" w14:textId="77777777" w:rsidR="00792B04" w:rsidRPr="00792B04" w:rsidRDefault="00792B04" w:rsidP="00792B04">
      <w:pPr>
        <w:spacing w:before="40" w:after="200" w:line="240" w:lineRule="auto"/>
        <w:ind w:left="720"/>
        <w:rPr>
          <w:rFonts w:ascii="Calibri" w:eastAsia="Times New Roman" w:hAnsi="Calibri" w:cs="Times New Roman"/>
          <w:sz w:val="24"/>
          <w:szCs w:val="24"/>
        </w:rPr>
      </w:pPr>
      <w:r w:rsidRPr="00792B04">
        <w:rPr>
          <w:rFonts w:ascii="Calibri" w:eastAsia="Times New Roman" w:hAnsi="Calibri" w:cs="Times New Roman"/>
          <w:noProof/>
          <w:sz w:val="24"/>
          <w:szCs w:val="24"/>
        </w:rPr>
        <w:drawing>
          <wp:inline distT="0" distB="0" distL="0" distR="0" wp14:anchorId="6CF9E0A9" wp14:editId="492C9B65">
            <wp:extent cx="2343630" cy="851628"/>
            <wp:effectExtent l="0" t="0" r="0" b="5715"/>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24"/>
                    <a:stretch>
                      <a:fillRect/>
                    </a:stretch>
                  </pic:blipFill>
                  <pic:spPr>
                    <a:xfrm>
                      <a:off x="0" y="0"/>
                      <a:ext cx="2357407" cy="856634"/>
                    </a:xfrm>
                    <a:prstGeom prst="rect">
                      <a:avLst/>
                    </a:prstGeom>
                  </pic:spPr>
                </pic:pic>
              </a:graphicData>
            </a:graphic>
          </wp:inline>
        </w:drawing>
      </w:r>
    </w:p>
    <w:p w14:paraId="15A0C895" w14:textId="77777777" w:rsidR="00792B04" w:rsidRPr="00B5509B" w:rsidRDefault="00792B04" w:rsidP="00B5509B">
      <w:pPr>
        <w:pStyle w:val="ListParagraph"/>
        <w:numPr>
          <w:ilvl w:val="0"/>
          <w:numId w:val="9"/>
        </w:numPr>
        <w:spacing w:before="40" w:line="240" w:lineRule="auto"/>
        <w:rPr>
          <w:rFonts w:eastAsia="Times New Roman"/>
          <w:sz w:val="24"/>
          <w:szCs w:val="24"/>
        </w:rPr>
      </w:pPr>
      <w:r w:rsidRPr="00B5509B">
        <w:rPr>
          <w:rFonts w:eastAsia="Times New Roman"/>
          <w:sz w:val="24"/>
          <w:szCs w:val="24"/>
        </w:rPr>
        <w:t xml:space="preserve">Press </w:t>
      </w:r>
      <w:r w:rsidRPr="00B5509B">
        <w:rPr>
          <w:rFonts w:eastAsia="Times New Roman"/>
          <w:b/>
          <w:bCs/>
          <w:sz w:val="24"/>
          <w:szCs w:val="24"/>
        </w:rPr>
        <w:t>Enter.</w:t>
      </w:r>
    </w:p>
    <w:p w14:paraId="543BB453" w14:textId="77777777" w:rsidR="00792B04" w:rsidRPr="00B5509B" w:rsidRDefault="00792B04" w:rsidP="00B5509B">
      <w:pPr>
        <w:pStyle w:val="ListParagraph"/>
        <w:numPr>
          <w:ilvl w:val="0"/>
          <w:numId w:val="9"/>
        </w:numPr>
        <w:spacing w:before="40" w:line="240" w:lineRule="auto"/>
        <w:rPr>
          <w:rFonts w:eastAsia="Times New Roman"/>
          <w:sz w:val="24"/>
          <w:szCs w:val="24"/>
        </w:rPr>
      </w:pPr>
      <w:r w:rsidRPr="00B5509B">
        <w:rPr>
          <w:rFonts w:eastAsia="Times New Roman"/>
          <w:sz w:val="24"/>
          <w:szCs w:val="24"/>
        </w:rPr>
        <w:t xml:space="preserve">Double-click </w:t>
      </w:r>
      <w:r w:rsidRPr="00B5509B">
        <w:rPr>
          <w:rFonts w:eastAsia="Times New Roman"/>
          <w:b/>
          <w:bCs/>
          <w:sz w:val="24"/>
          <w:szCs w:val="24"/>
        </w:rPr>
        <w:t>Foley catheter to gravity</w:t>
      </w:r>
      <w:r w:rsidRPr="00B5509B">
        <w:rPr>
          <w:rFonts w:eastAsia="Times New Roman"/>
          <w:sz w:val="24"/>
          <w:szCs w:val="24"/>
        </w:rPr>
        <w:t>.</w:t>
      </w:r>
    </w:p>
    <w:p w14:paraId="1181B6D6" w14:textId="77777777" w:rsidR="00792B04" w:rsidRPr="00B5509B" w:rsidRDefault="00792B04" w:rsidP="00B5509B">
      <w:pPr>
        <w:pStyle w:val="ListParagraph"/>
        <w:numPr>
          <w:ilvl w:val="0"/>
          <w:numId w:val="9"/>
        </w:numPr>
        <w:spacing w:before="40" w:line="240" w:lineRule="auto"/>
        <w:rPr>
          <w:rFonts w:eastAsia="Times New Roman"/>
          <w:sz w:val="24"/>
          <w:szCs w:val="24"/>
        </w:rPr>
      </w:pPr>
      <w:r w:rsidRPr="00B5509B">
        <w:rPr>
          <w:rFonts w:eastAsia="Times New Roman"/>
          <w:sz w:val="24"/>
          <w:szCs w:val="24"/>
        </w:rPr>
        <w:t xml:space="preserve">Notice that this order has more choices for Frequency.  Find a different Frequency by clicking on the magnifying glass.  </w:t>
      </w:r>
    </w:p>
    <w:p w14:paraId="384FEBB0" w14:textId="77777777" w:rsidR="00792B04" w:rsidRPr="00B5509B" w:rsidRDefault="00792B04" w:rsidP="00B5509B">
      <w:pPr>
        <w:pStyle w:val="ListParagraph"/>
        <w:numPr>
          <w:ilvl w:val="0"/>
          <w:numId w:val="9"/>
        </w:numPr>
        <w:spacing w:before="40" w:line="240" w:lineRule="auto"/>
        <w:rPr>
          <w:rFonts w:eastAsia="Times New Roman"/>
          <w:sz w:val="24"/>
          <w:szCs w:val="24"/>
        </w:rPr>
      </w:pPr>
      <w:r w:rsidRPr="00B5509B">
        <w:rPr>
          <w:rFonts w:eastAsia="Times New Roman"/>
          <w:sz w:val="24"/>
          <w:szCs w:val="24"/>
        </w:rPr>
        <w:t xml:space="preserve">Notice the red stop sign in the Reason field.  A </w:t>
      </w:r>
      <w:r w:rsidRPr="00B5509B">
        <w:rPr>
          <w:rFonts w:eastAsia="Times New Roman"/>
          <w:sz w:val="24"/>
          <w:szCs w:val="24"/>
          <w:u w:val="single"/>
        </w:rPr>
        <w:t>red stop sign</w:t>
      </w:r>
      <w:r w:rsidRPr="00B5509B">
        <w:rPr>
          <w:rFonts w:eastAsia="Times New Roman"/>
          <w:sz w:val="24"/>
          <w:szCs w:val="24"/>
        </w:rPr>
        <w:t xml:space="preserve"> means that you are required to complete this field.  </w:t>
      </w:r>
    </w:p>
    <w:p w14:paraId="6D117E66"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Select </w:t>
      </w:r>
      <w:r w:rsidRPr="00792B04">
        <w:rPr>
          <w:rFonts w:ascii="Calibri" w:eastAsia="Times New Roman" w:hAnsi="Calibri" w:cs="Times New Roman"/>
          <w:b/>
          <w:bCs/>
          <w:sz w:val="24"/>
          <w:szCs w:val="24"/>
        </w:rPr>
        <w:t>Appropriate Perioperative Care</w:t>
      </w:r>
      <w:r w:rsidRPr="00792B04">
        <w:rPr>
          <w:rFonts w:ascii="Calibri" w:eastAsia="Times New Roman" w:hAnsi="Calibri" w:cs="Times New Roman"/>
          <w:sz w:val="24"/>
          <w:szCs w:val="24"/>
        </w:rPr>
        <w:t xml:space="preserve">. </w:t>
      </w:r>
    </w:p>
    <w:p w14:paraId="532B097D"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Click </w:t>
      </w:r>
      <w:r w:rsidRPr="00792B04">
        <w:rPr>
          <w:rFonts w:ascii="Calibri" w:eastAsia="Times New Roman" w:hAnsi="Calibri" w:cs="Times New Roman"/>
          <w:b/>
          <w:bCs/>
          <w:sz w:val="24"/>
          <w:szCs w:val="24"/>
        </w:rPr>
        <w:t>Accept.</w:t>
      </w:r>
    </w:p>
    <w:p w14:paraId="3517D2C2" w14:textId="77777777" w:rsidR="00792B04" w:rsidRPr="00B5509B" w:rsidRDefault="00792B04" w:rsidP="00B5509B">
      <w:pPr>
        <w:pStyle w:val="ListParagraph"/>
        <w:numPr>
          <w:ilvl w:val="0"/>
          <w:numId w:val="9"/>
        </w:numPr>
        <w:spacing w:before="40" w:line="240" w:lineRule="auto"/>
        <w:rPr>
          <w:rFonts w:eastAsia="Times New Roman"/>
          <w:sz w:val="24"/>
          <w:szCs w:val="24"/>
        </w:rPr>
      </w:pPr>
      <w:r w:rsidRPr="00B5509B">
        <w:rPr>
          <w:rFonts w:eastAsia="Times New Roman"/>
          <w:sz w:val="24"/>
          <w:szCs w:val="24"/>
        </w:rPr>
        <w:t xml:space="preserve">Time to order a new medication. In the </w:t>
      </w:r>
      <w:r w:rsidRPr="00B5509B">
        <w:rPr>
          <w:rFonts w:eastAsia="Times New Roman"/>
          <w:b/>
          <w:bCs/>
          <w:sz w:val="24"/>
          <w:szCs w:val="24"/>
        </w:rPr>
        <w:t xml:space="preserve">Place new orders or order sets field, </w:t>
      </w:r>
      <w:r w:rsidRPr="00B5509B">
        <w:rPr>
          <w:rFonts w:eastAsia="Times New Roman"/>
          <w:sz w:val="24"/>
          <w:szCs w:val="24"/>
        </w:rPr>
        <w:t xml:space="preserve">type </w:t>
      </w:r>
      <w:r w:rsidRPr="00B5509B">
        <w:rPr>
          <w:rFonts w:eastAsia="Times New Roman"/>
          <w:b/>
          <w:bCs/>
          <w:sz w:val="24"/>
          <w:szCs w:val="24"/>
        </w:rPr>
        <w:t>Dilau</w:t>
      </w:r>
      <w:r w:rsidRPr="00B5509B">
        <w:rPr>
          <w:rFonts w:eastAsia="Times New Roman"/>
          <w:sz w:val="24"/>
          <w:szCs w:val="24"/>
        </w:rPr>
        <w:t>.</w:t>
      </w:r>
    </w:p>
    <w:p w14:paraId="6DFD27DA" w14:textId="77777777" w:rsidR="00792B04" w:rsidRPr="00B5509B" w:rsidRDefault="00792B04" w:rsidP="00B5509B">
      <w:pPr>
        <w:pStyle w:val="ListParagraph"/>
        <w:numPr>
          <w:ilvl w:val="0"/>
          <w:numId w:val="9"/>
        </w:numPr>
        <w:spacing w:before="40" w:line="240" w:lineRule="auto"/>
        <w:rPr>
          <w:rFonts w:eastAsia="Times New Roman"/>
          <w:sz w:val="24"/>
          <w:szCs w:val="24"/>
        </w:rPr>
      </w:pPr>
      <w:r w:rsidRPr="00B5509B">
        <w:rPr>
          <w:rFonts w:eastAsia="Times New Roman"/>
          <w:sz w:val="24"/>
          <w:szCs w:val="24"/>
        </w:rPr>
        <w:t xml:space="preserve">Press </w:t>
      </w:r>
      <w:r w:rsidRPr="00B5509B">
        <w:rPr>
          <w:rFonts w:eastAsia="Times New Roman"/>
          <w:b/>
          <w:bCs/>
          <w:sz w:val="24"/>
          <w:szCs w:val="24"/>
        </w:rPr>
        <w:t>Enter</w:t>
      </w:r>
      <w:r w:rsidRPr="00B5509B">
        <w:rPr>
          <w:rFonts w:eastAsia="Times New Roman"/>
          <w:sz w:val="24"/>
          <w:szCs w:val="24"/>
        </w:rPr>
        <w:t>.</w:t>
      </w:r>
    </w:p>
    <w:p w14:paraId="23EECC0F"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We are looking for the oral Hydromorphone (DILAUDID) order.   </w:t>
      </w:r>
    </w:p>
    <w:p w14:paraId="1B172AA7"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The order is on our Preference List tab. If it was not, you would click the </w:t>
      </w:r>
      <w:r w:rsidRPr="00792B04">
        <w:rPr>
          <w:rFonts w:ascii="Calibri" w:eastAsia="Times New Roman" w:hAnsi="Calibri" w:cs="Times New Roman"/>
          <w:b/>
          <w:bCs/>
          <w:sz w:val="24"/>
          <w:szCs w:val="24"/>
        </w:rPr>
        <w:t>Facility List</w:t>
      </w:r>
      <w:r w:rsidRPr="00792B04">
        <w:rPr>
          <w:rFonts w:ascii="Calibri" w:eastAsia="Times New Roman" w:hAnsi="Calibri" w:cs="Times New Roman"/>
          <w:sz w:val="24"/>
          <w:szCs w:val="24"/>
        </w:rPr>
        <w:t xml:space="preserve"> to check there.</w:t>
      </w:r>
    </w:p>
    <w:p w14:paraId="62CBFBEB" w14:textId="77777777" w:rsidR="00792B04" w:rsidRPr="00B5509B" w:rsidRDefault="00792B04" w:rsidP="00B5509B">
      <w:pPr>
        <w:pStyle w:val="ListParagraph"/>
        <w:numPr>
          <w:ilvl w:val="0"/>
          <w:numId w:val="9"/>
        </w:numPr>
        <w:spacing w:before="40" w:line="240" w:lineRule="auto"/>
        <w:rPr>
          <w:rFonts w:eastAsia="Times New Roman"/>
          <w:sz w:val="24"/>
          <w:szCs w:val="24"/>
        </w:rPr>
      </w:pPr>
      <w:r w:rsidRPr="00B5509B">
        <w:rPr>
          <w:rFonts w:eastAsia="Times New Roman"/>
          <w:sz w:val="24"/>
          <w:szCs w:val="24"/>
        </w:rPr>
        <w:t xml:space="preserve">Double-click to select the </w:t>
      </w:r>
      <w:r w:rsidRPr="00B5509B">
        <w:rPr>
          <w:rFonts w:eastAsia="Times New Roman"/>
          <w:b/>
          <w:bCs/>
          <w:sz w:val="24"/>
          <w:szCs w:val="24"/>
        </w:rPr>
        <w:t>oral</w:t>
      </w:r>
      <w:r w:rsidRPr="00B5509B">
        <w:rPr>
          <w:rFonts w:eastAsia="Times New Roman"/>
          <w:sz w:val="24"/>
          <w:szCs w:val="24"/>
        </w:rPr>
        <w:t xml:space="preserve"> Hydromorphone (DILAUDID) order.  </w:t>
      </w:r>
    </w:p>
    <w:p w14:paraId="468C4980" w14:textId="77777777" w:rsidR="00792B04" w:rsidRPr="00792B04" w:rsidRDefault="00792B04" w:rsidP="00792B04">
      <w:pPr>
        <w:spacing w:before="40" w:after="200" w:line="240" w:lineRule="auto"/>
        <w:ind w:left="720"/>
        <w:rPr>
          <w:rFonts w:ascii="Calibri" w:eastAsia="Times New Roman" w:hAnsi="Calibri" w:cs="Times New Roman"/>
          <w:sz w:val="24"/>
          <w:szCs w:val="24"/>
        </w:rPr>
      </w:pPr>
      <w:r w:rsidRPr="00792B04">
        <w:rPr>
          <w:rFonts w:ascii="Calibri" w:eastAsia="Times New Roman" w:hAnsi="Calibri" w:cs="Times New Roman"/>
          <w:sz w:val="24"/>
          <w:szCs w:val="24"/>
        </w:rPr>
        <w:t xml:space="preserve">*Always </w:t>
      </w:r>
      <w:r w:rsidRPr="00792B04">
        <w:rPr>
          <w:rFonts w:ascii="Calibri" w:eastAsia="Times New Roman" w:hAnsi="Calibri" w:cs="Times New Roman"/>
          <w:b/>
          <w:bCs/>
          <w:sz w:val="24"/>
          <w:szCs w:val="24"/>
        </w:rPr>
        <w:t xml:space="preserve">review the Route column </w:t>
      </w:r>
      <w:r w:rsidRPr="00792B04">
        <w:rPr>
          <w:rFonts w:ascii="Calibri" w:eastAsia="Times New Roman" w:hAnsi="Calibri" w:cs="Times New Roman"/>
          <w:sz w:val="24"/>
          <w:szCs w:val="24"/>
        </w:rPr>
        <w:t xml:space="preserve">to ensure you have the correct route.  </w:t>
      </w:r>
    </w:p>
    <w:p w14:paraId="0EEC9942" w14:textId="77777777" w:rsidR="00792B04" w:rsidRPr="00B5509B" w:rsidRDefault="00792B04" w:rsidP="00B5509B">
      <w:pPr>
        <w:pStyle w:val="ListParagraph"/>
        <w:numPr>
          <w:ilvl w:val="0"/>
          <w:numId w:val="9"/>
        </w:numPr>
        <w:spacing w:before="40" w:line="240" w:lineRule="auto"/>
        <w:rPr>
          <w:rFonts w:eastAsia="Times New Roman"/>
          <w:b/>
          <w:bCs/>
          <w:sz w:val="24"/>
          <w:szCs w:val="24"/>
        </w:rPr>
      </w:pPr>
      <w:r w:rsidRPr="00B5509B">
        <w:rPr>
          <w:rFonts w:eastAsia="Times New Roman"/>
          <w:b/>
          <w:bCs/>
          <w:sz w:val="24"/>
          <w:szCs w:val="24"/>
        </w:rPr>
        <w:lastRenderedPageBreak/>
        <w:t xml:space="preserve">Choose your Dose </w:t>
      </w:r>
      <w:r w:rsidRPr="00B5509B">
        <w:rPr>
          <w:rFonts w:eastAsia="Times New Roman"/>
          <w:sz w:val="24"/>
          <w:szCs w:val="24"/>
        </w:rPr>
        <w:t>and</w:t>
      </w:r>
      <w:r w:rsidRPr="00B5509B">
        <w:rPr>
          <w:rFonts w:eastAsia="Times New Roman"/>
          <w:b/>
          <w:bCs/>
          <w:sz w:val="24"/>
          <w:szCs w:val="24"/>
        </w:rPr>
        <w:t xml:space="preserve"> PRN Reason.  </w:t>
      </w:r>
    </w:p>
    <w:p w14:paraId="25C01FB7" w14:textId="77777777" w:rsidR="00792B04" w:rsidRPr="00B5509B" w:rsidRDefault="00792B04" w:rsidP="00B5509B">
      <w:pPr>
        <w:pStyle w:val="ListParagraph"/>
        <w:numPr>
          <w:ilvl w:val="0"/>
          <w:numId w:val="9"/>
        </w:numPr>
        <w:spacing w:before="40" w:line="240" w:lineRule="auto"/>
        <w:rPr>
          <w:rFonts w:eastAsia="Times New Roman"/>
          <w:b/>
          <w:bCs/>
          <w:sz w:val="24"/>
          <w:szCs w:val="24"/>
        </w:rPr>
      </w:pPr>
      <w:r w:rsidRPr="00B5509B">
        <w:rPr>
          <w:rFonts w:eastAsia="Times New Roman"/>
          <w:sz w:val="24"/>
          <w:szCs w:val="24"/>
        </w:rPr>
        <w:t>Click</w:t>
      </w:r>
      <w:r w:rsidRPr="00B5509B">
        <w:rPr>
          <w:rFonts w:eastAsia="Times New Roman"/>
          <w:b/>
          <w:bCs/>
          <w:sz w:val="24"/>
          <w:szCs w:val="24"/>
        </w:rPr>
        <w:t xml:space="preserve"> Accept.</w:t>
      </w:r>
    </w:p>
    <w:p w14:paraId="568D85CC" w14:textId="77777777" w:rsidR="00792B04" w:rsidRPr="00792B04" w:rsidRDefault="00792B04" w:rsidP="00792B04">
      <w:pPr>
        <w:spacing w:before="40" w:after="20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Finally, let’s place a consult order.</w:t>
      </w:r>
    </w:p>
    <w:p w14:paraId="0E52C68B" w14:textId="77777777" w:rsidR="00792B04" w:rsidRPr="00B5509B" w:rsidRDefault="00792B04" w:rsidP="00B5509B">
      <w:pPr>
        <w:pStyle w:val="ListParagraph"/>
        <w:numPr>
          <w:ilvl w:val="0"/>
          <w:numId w:val="9"/>
        </w:numPr>
        <w:spacing w:before="40" w:line="240" w:lineRule="auto"/>
        <w:rPr>
          <w:rFonts w:eastAsia="Times New Roman"/>
          <w:sz w:val="24"/>
          <w:szCs w:val="24"/>
        </w:rPr>
      </w:pPr>
      <w:r w:rsidRPr="00B5509B">
        <w:rPr>
          <w:rFonts w:eastAsia="Times New Roman"/>
          <w:sz w:val="24"/>
          <w:szCs w:val="24"/>
        </w:rPr>
        <w:t xml:space="preserve">In the </w:t>
      </w:r>
      <w:r w:rsidRPr="00B5509B">
        <w:rPr>
          <w:rFonts w:eastAsia="Times New Roman"/>
          <w:b/>
          <w:bCs/>
          <w:sz w:val="24"/>
          <w:szCs w:val="24"/>
        </w:rPr>
        <w:t xml:space="preserve">Place new orders or order sets field, </w:t>
      </w:r>
      <w:r w:rsidRPr="00B5509B">
        <w:rPr>
          <w:rFonts w:eastAsia="Times New Roman"/>
          <w:sz w:val="24"/>
          <w:szCs w:val="24"/>
        </w:rPr>
        <w:t xml:space="preserve">type </w:t>
      </w:r>
      <w:r w:rsidRPr="00B5509B">
        <w:rPr>
          <w:rFonts w:eastAsia="Times New Roman"/>
          <w:b/>
          <w:bCs/>
          <w:sz w:val="24"/>
          <w:szCs w:val="24"/>
        </w:rPr>
        <w:t>card con.</w:t>
      </w:r>
    </w:p>
    <w:p w14:paraId="18977766" w14:textId="77777777" w:rsidR="00792B04" w:rsidRPr="00B5509B" w:rsidRDefault="00792B04" w:rsidP="00B5509B">
      <w:pPr>
        <w:pStyle w:val="ListParagraph"/>
        <w:numPr>
          <w:ilvl w:val="0"/>
          <w:numId w:val="9"/>
        </w:numPr>
        <w:spacing w:before="40" w:line="240" w:lineRule="auto"/>
        <w:rPr>
          <w:rFonts w:eastAsia="Times New Roman"/>
          <w:b/>
          <w:bCs/>
          <w:sz w:val="24"/>
          <w:szCs w:val="24"/>
        </w:rPr>
      </w:pPr>
      <w:r w:rsidRPr="00B5509B">
        <w:rPr>
          <w:rFonts w:eastAsia="Times New Roman"/>
          <w:sz w:val="24"/>
          <w:szCs w:val="24"/>
        </w:rPr>
        <w:t xml:space="preserve">Press </w:t>
      </w:r>
      <w:r w:rsidRPr="00B5509B">
        <w:rPr>
          <w:rFonts w:eastAsia="Times New Roman"/>
          <w:b/>
          <w:bCs/>
          <w:sz w:val="24"/>
          <w:szCs w:val="24"/>
        </w:rPr>
        <w:t>Enter.</w:t>
      </w:r>
    </w:p>
    <w:p w14:paraId="05CC40AD" w14:textId="77777777" w:rsidR="00792B04" w:rsidRPr="00B5509B" w:rsidRDefault="00792B04" w:rsidP="00B5509B">
      <w:pPr>
        <w:pStyle w:val="ListParagraph"/>
        <w:numPr>
          <w:ilvl w:val="0"/>
          <w:numId w:val="9"/>
        </w:numPr>
        <w:spacing w:before="40" w:line="240" w:lineRule="auto"/>
        <w:rPr>
          <w:rFonts w:eastAsia="Times New Roman"/>
          <w:sz w:val="24"/>
          <w:szCs w:val="24"/>
        </w:rPr>
      </w:pPr>
      <w:r w:rsidRPr="00B5509B">
        <w:rPr>
          <w:rFonts w:eastAsia="Times New Roman"/>
          <w:b/>
          <w:bCs/>
          <w:sz w:val="24"/>
          <w:szCs w:val="24"/>
        </w:rPr>
        <w:t>Select Cardiology Consult</w:t>
      </w:r>
      <w:r w:rsidRPr="00B5509B">
        <w:rPr>
          <w:rFonts w:eastAsia="Times New Roman"/>
          <w:sz w:val="24"/>
          <w:szCs w:val="24"/>
        </w:rPr>
        <w:t>.</w:t>
      </w:r>
    </w:p>
    <w:p w14:paraId="07D9DE4E" w14:textId="77777777" w:rsidR="00792B04" w:rsidRPr="00B5509B" w:rsidRDefault="00792B04" w:rsidP="00B5509B">
      <w:pPr>
        <w:pStyle w:val="ListParagraph"/>
        <w:numPr>
          <w:ilvl w:val="0"/>
          <w:numId w:val="9"/>
        </w:numPr>
        <w:spacing w:before="40" w:line="240" w:lineRule="auto"/>
        <w:rPr>
          <w:rFonts w:eastAsia="Times New Roman"/>
          <w:sz w:val="24"/>
          <w:szCs w:val="24"/>
        </w:rPr>
      </w:pPr>
      <w:r w:rsidRPr="00B5509B">
        <w:rPr>
          <w:rFonts w:eastAsia="Times New Roman"/>
          <w:sz w:val="24"/>
          <w:szCs w:val="24"/>
        </w:rPr>
        <w:t>Click on the order in your sidebar to open the Order Composer.</w:t>
      </w:r>
    </w:p>
    <w:p w14:paraId="4C320551"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Even though there are no red stop signs, it’s important to indicate in this order who you spoke to (provider to provider communication is required for consults) as using this field enhances communication with the nurses and the HUC.  </w:t>
      </w:r>
    </w:p>
    <w:p w14:paraId="3602C9FF" w14:textId="77777777" w:rsidR="00792B04" w:rsidRPr="00B5509B" w:rsidRDefault="00792B04" w:rsidP="00B5509B">
      <w:pPr>
        <w:pStyle w:val="ListParagraph"/>
        <w:numPr>
          <w:ilvl w:val="0"/>
          <w:numId w:val="9"/>
        </w:numPr>
        <w:spacing w:before="40" w:line="240" w:lineRule="auto"/>
        <w:rPr>
          <w:rFonts w:eastAsia="Times New Roman"/>
          <w:sz w:val="24"/>
          <w:szCs w:val="24"/>
        </w:rPr>
      </w:pPr>
      <w:r w:rsidRPr="00B5509B">
        <w:rPr>
          <w:rFonts w:eastAsia="Times New Roman"/>
          <w:sz w:val="24"/>
          <w:szCs w:val="24"/>
        </w:rPr>
        <w:t xml:space="preserve">Type </w:t>
      </w:r>
      <w:r w:rsidRPr="00B5509B">
        <w:rPr>
          <w:rFonts w:eastAsia="Times New Roman"/>
          <w:b/>
          <w:bCs/>
          <w:sz w:val="24"/>
          <w:szCs w:val="24"/>
        </w:rPr>
        <w:t>Luetmer</w:t>
      </w:r>
      <w:r w:rsidRPr="00B5509B">
        <w:rPr>
          <w:rFonts w:eastAsia="Times New Roman"/>
          <w:sz w:val="24"/>
          <w:szCs w:val="24"/>
        </w:rPr>
        <w:t xml:space="preserve"> in the </w:t>
      </w:r>
      <w:r w:rsidRPr="00B5509B">
        <w:rPr>
          <w:rFonts w:eastAsia="Times New Roman"/>
          <w:b/>
          <w:bCs/>
          <w:sz w:val="24"/>
          <w:szCs w:val="24"/>
        </w:rPr>
        <w:t>To</w:t>
      </w:r>
      <w:r w:rsidRPr="00B5509B">
        <w:rPr>
          <w:rFonts w:eastAsia="Times New Roman"/>
          <w:sz w:val="24"/>
          <w:szCs w:val="24"/>
        </w:rPr>
        <w:t xml:space="preserve"> field. </w:t>
      </w:r>
    </w:p>
    <w:p w14:paraId="240BFFC0" w14:textId="77777777" w:rsidR="00792B04" w:rsidRPr="00792B04" w:rsidRDefault="00792B04" w:rsidP="00792B04">
      <w:pPr>
        <w:numPr>
          <w:ilvl w:val="1"/>
          <w:numId w:val="2"/>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Press </w:t>
      </w:r>
      <w:r w:rsidRPr="00792B04">
        <w:rPr>
          <w:rFonts w:ascii="Calibri" w:eastAsia="Times New Roman" w:hAnsi="Calibri" w:cs="Times New Roman"/>
          <w:b/>
          <w:bCs/>
          <w:sz w:val="24"/>
          <w:szCs w:val="24"/>
        </w:rPr>
        <w:t>Enter.</w:t>
      </w:r>
    </w:p>
    <w:p w14:paraId="7B5F207E" w14:textId="77777777" w:rsidR="00792B04" w:rsidRPr="00792B04" w:rsidRDefault="00792B04" w:rsidP="00792B04">
      <w:pPr>
        <w:numPr>
          <w:ilvl w:val="1"/>
          <w:numId w:val="2"/>
        </w:numPr>
        <w:spacing w:before="40" w:after="200" w:line="240" w:lineRule="auto"/>
        <w:rPr>
          <w:rFonts w:ascii="Calibri" w:eastAsia="Times New Roman" w:hAnsi="Calibri" w:cs="Times New Roman"/>
          <w:b/>
          <w:bCs/>
          <w:sz w:val="24"/>
          <w:szCs w:val="24"/>
        </w:rPr>
      </w:pPr>
      <w:r w:rsidRPr="00792B04">
        <w:rPr>
          <w:rFonts w:ascii="Calibri" w:eastAsia="Times New Roman" w:hAnsi="Calibri" w:cs="Times New Roman"/>
          <w:b/>
          <w:bCs/>
          <w:sz w:val="24"/>
          <w:szCs w:val="24"/>
        </w:rPr>
        <w:t>Click on Luetmer, Paul Aspirus Cariology Clinic, Wausau.</w:t>
      </w:r>
    </w:p>
    <w:p w14:paraId="0B6E8760" w14:textId="77777777" w:rsidR="00792B04" w:rsidRPr="00B5509B" w:rsidRDefault="00792B04" w:rsidP="00B5509B">
      <w:pPr>
        <w:pStyle w:val="ListParagraph"/>
        <w:numPr>
          <w:ilvl w:val="0"/>
          <w:numId w:val="9"/>
        </w:numPr>
        <w:spacing w:before="40" w:line="240" w:lineRule="auto"/>
        <w:rPr>
          <w:rFonts w:eastAsia="Times New Roman"/>
          <w:b/>
          <w:bCs/>
          <w:sz w:val="24"/>
          <w:szCs w:val="24"/>
        </w:rPr>
      </w:pPr>
      <w:r w:rsidRPr="00B5509B">
        <w:rPr>
          <w:rFonts w:eastAsia="Times New Roman"/>
          <w:sz w:val="24"/>
          <w:szCs w:val="24"/>
        </w:rPr>
        <w:t xml:space="preserve">Click </w:t>
      </w:r>
      <w:r w:rsidRPr="00B5509B">
        <w:rPr>
          <w:rFonts w:eastAsia="Times New Roman"/>
          <w:b/>
          <w:bCs/>
          <w:sz w:val="24"/>
          <w:szCs w:val="24"/>
        </w:rPr>
        <w:t>Accept.</w:t>
      </w:r>
    </w:p>
    <w:p w14:paraId="2A4C1C42" w14:textId="4724E7F8" w:rsidR="00792B04" w:rsidRPr="00B5509B" w:rsidRDefault="00792B04" w:rsidP="00B5509B">
      <w:pPr>
        <w:pStyle w:val="ListParagraph"/>
        <w:numPr>
          <w:ilvl w:val="0"/>
          <w:numId w:val="9"/>
        </w:numPr>
        <w:spacing w:before="40" w:line="240" w:lineRule="auto"/>
        <w:rPr>
          <w:rFonts w:eastAsia="Times New Roman"/>
          <w:sz w:val="24"/>
          <w:szCs w:val="24"/>
        </w:rPr>
      </w:pPr>
      <w:r w:rsidRPr="00B5509B">
        <w:rPr>
          <w:rFonts w:eastAsia="Times New Roman"/>
          <w:b/>
          <w:bCs/>
          <w:sz w:val="24"/>
          <w:szCs w:val="24"/>
        </w:rPr>
        <w:t xml:space="preserve">Review </w:t>
      </w:r>
      <w:r w:rsidRPr="00B5509B">
        <w:rPr>
          <w:rFonts w:eastAsia="Times New Roman"/>
          <w:sz w:val="24"/>
          <w:szCs w:val="24"/>
        </w:rPr>
        <w:t>each order in your sidebar.</w:t>
      </w:r>
      <w:r w:rsidR="00CE4699">
        <w:rPr>
          <w:rFonts w:eastAsia="Times New Roman"/>
          <w:sz w:val="24"/>
          <w:szCs w:val="24"/>
        </w:rPr>
        <w:t xml:space="preserve"> </w:t>
      </w:r>
    </w:p>
    <w:p w14:paraId="44E4D429" w14:textId="77777777" w:rsidR="00792B04" w:rsidRPr="00792B04" w:rsidRDefault="00792B04" w:rsidP="00B5509B">
      <w:pPr>
        <w:numPr>
          <w:ilvl w:val="0"/>
          <w:numId w:val="9"/>
        </w:numPr>
        <w:spacing w:before="40" w:after="20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NOTE: If you need to delete an order, hover over the </w:t>
      </w:r>
      <w:proofErr w:type="gramStart"/>
      <w:r w:rsidRPr="00792B04">
        <w:rPr>
          <w:rFonts w:ascii="Calibri" w:eastAsia="Times New Roman" w:hAnsi="Calibri" w:cs="Times New Roman"/>
          <w:sz w:val="24"/>
          <w:szCs w:val="24"/>
        </w:rPr>
        <w:t>order</w:t>
      </w:r>
      <w:proofErr w:type="gramEnd"/>
      <w:r w:rsidRPr="00792B04">
        <w:rPr>
          <w:rFonts w:ascii="Calibri" w:eastAsia="Times New Roman" w:hAnsi="Calibri" w:cs="Times New Roman"/>
          <w:sz w:val="24"/>
          <w:szCs w:val="24"/>
        </w:rPr>
        <w:t xml:space="preserve"> and click the X. To favorite an order, click the white Star and accept the window that pops up. </w:t>
      </w:r>
    </w:p>
    <w:p w14:paraId="19AC0DFA" w14:textId="77777777" w:rsidR="00792B04" w:rsidRPr="00B5509B" w:rsidRDefault="00792B04" w:rsidP="00B5509B">
      <w:pPr>
        <w:pStyle w:val="ListParagraph"/>
        <w:numPr>
          <w:ilvl w:val="0"/>
          <w:numId w:val="9"/>
        </w:numPr>
        <w:spacing w:before="40" w:line="240" w:lineRule="auto"/>
        <w:rPr>
          <w:rFonts w:eastAsia="Times New Roman"/>
          <w:sz w:val="24"/>
          <w:szCs w:val="24"/>
        </w:rPr>
      </w:pPr>
      <w:r w:rsidRPr="00B5509B">
        <w:rPr>
          <w:rFonts w:eastAsia="Times New Roman"/>
          <w:sz w:val="24"/>
          <w:szCs w:val="24"/>
        </w:rPr>
        <w:t xml:space="preserve">Click </w:t>
      </w:r>
      <w:r w:rsidRPr="00B5509B">
        <w:rPr>
          <w:rFonts w:eastAsia="Times New Roman"/>
          <w:b/>
          <w:bCs/>
          <w:sz w:val="24"/>
          <w:szCs w:val="24"/>
        </w:rPr>
        <w:t>Sign</w:t>
      </w:r>
      <w:r w:rsidRPr="00B5509B">
        <w:rPr>
          <w:rFonts w:eastAsia="Times New Roman"/>
          <w:sz w:val="24"/>
          <w:szCs w:val="24"/>
        </w:rPr>
        <w:t>.</w:t>
      </w:r>
    </w:p>
    <w:p w14:paraId="78A0E491" w14:textId="77777777" w:rsidR="00792B04" w:rsidRPr="00792B04" w:rsidRDefault="00792B04" w:rsidP="00792B04">
      <w:pPr>
        <w:keepNext/>
        <w:spacing w:before="360" w:after="120" w:line="240" w:lineRule="auto"/>
        <w:outlineLvl w:val="1"/>
        <w:rPr>
          <w:rFonts w:ascii="Gill Sans MT" w:eastAsia="Times New Roman" w:hAnsi="Gill Sans MT" w:cs="Times New Roman"/>
          <w:b/>
          <w:color w:val="00B0F0"/>
          <w:spacing w:val="15"/>
          <w:sz w:val="32"/>
        </w:rPr>
      </w:pPr>
      <w:bookmarkStart w:id="21" w:name="_Toc81210094"/>
      <w:bookmarkStart w:id="22" w:name="_Hlk45626497"/>
      <w:bookmarkStart w:id="23" w:name="_Toc82426540"/>
      <w:r w:rsidRPr="00792B04">
        <w:rPr>
          <w:rFonts w:ascii="Gill Sans MT" w:eastAsia="Times New Roman" w:hAnsi="Gill Sans MT" w:cs="Times New Roman"/>
          <w:b/>
          <w:color w:val="438D50"/>
          <w:spacing w:val="15"/>
          <w:sz w:val="32"/>
        </w:rPr>
        <w:t>Modifying and Discontinuing Orders</w:t>
      </w:r>
      <w:bookmarkEnd w:id="21"/>
      <w:bookmarkEnd w:id="23"/>
    </w:p>
    <w:p w14:paraId="527D3A94" w14:textId="083D408B" w:rsidR="00CE4699" w:rsidRPr="00CE4699" w:rsidRDefault="00CE4699" w:rsidP="00792B04">
      <w:pPr>
        <w:spacing w:before="40" w:after="200" w:line="240" w:lineRule="auto"/>
        <w:ind w:left="720" w:hanging="360"/>
        <w:rPr>
          <w:rFonts w:ascii="Calibri" w:eastAsia="Times New Roman" w:hAnsi="Calibri" w:cs="Times New Roman"/>
          <w:b/>
          <w:bCs/>
          <w:sz w:val="24"/>
          <w:szCs w:val="24"/>
        </w:rPr>
      </w:pPr>
      <w:r w:rsidRPr="00CE4699">
        <w:rPr>
          <w:rFonts w:ascii="Calibri" w:eastAsia="Times New Roman" w:hAnsi="Calibri" w:cs="Times New Roman"/>
          <w:b/>
          <w:bCs/>
          <w:sz w:val="24"/>
          <w:szCs w:val="24"/>
        </w:rPr>
        <w:t>Orders Activity</w:t>
      </w:r>
    </w:p>
    <w:p w14:paraId="4F6D8A15" w14:textId="10597229" w:rsidR="00792B04" w:rsidRPr="00792B04" w:rsidRDefault="00EE01B1" w:rsidP="00792B04">
      <w:pPr>
        <w:spacing w:before="40" w:after="200" w:line="240" w:lineRule="auto"/>
        <w:ind w:left="720" w:hanging="360"/>
        <w:rPr>
          <w:rFonts w:ascii="Calibri" w:eastAsia="Times New Roman" w:hAnsi="Calibri" w:cs="Times New Roman"/>
          <w:sz w:val="24"/>
          <w:szCs w:val="24"/>
        </w:rPr>
      </w:pPr>
      <w:r>
        <w:rPr>
          <w:rFonts w:ascii="Calibri" w:eastAsia="Times New Roman" w:hAnsi="Calibri" w:cs="Times New Roman"/>
          <w:sz w:val="24"/>
          <w:szCs w:val="24"/>
        </w:rPr>
        <w:t>C</w:t>
      </w:r>
      <w:r w:rsidR="00792B04" w:rsidRPr="00792B04">
        <w:rPr>
          <w:rFonts w:ascii="Calibri" w:eastAsia="Times New Roman" w:hAnsi="Calibri" w:cs="Times New Roman"/>
          <w:sz w:val="24"/>
          <w:szCs w:val="24"/>
        </w:rPr>
        <w:t xml:space="preserve">hange the patient’s </w:t>
      </w:r>
      <w:proofErr w:type="spellStart"/>
      <w:r w:rsidR="00792B04" w:rsidRPr="00792B04">
        <w:rPr>
          <w:rFonts w:ascii="Calibri" w:eastAsia="Times New Roman" w:hAnsi="Calibri" w:cs="Times New Roman"/>
          <w:sz w:val="24"/>
          <w:szCs w:val="24"/>
        </w:rPr>
        <w:t>Dilaudid</w:t>
      </w:r>
      <w:proofErr w:type="spellEnd"/>
      <w:r w:rsidR="00792B04" w:rsidRPr="00792B04">
        <w:rPr>
          <w:rFonts w:ascii="Calibri" w:eastAsia="Times New Roman" w:hAnsi="Calibri" w:cs="Times New Roman"/>
          <w:sz w:val="24"/>
          <w:szCs w:val="24"/>
        </w:rPr>
        <w:t xml:space="preserve"> order from 2mg to 4mg.</w:t>
      </w:r>
    </w:p>
    <w:bookmarkEnd w:id="22"/>
    <w:p w14:paraId="385727C3" w14:textId="77777777" w:rsidR="00792B04" w:rsidRPr="00792B04" w:rsidRDefault="00792B04" w:rsidP="009C10D1">
      <w:pPr>
        <w:numPr>
          <w:ilvl w:val="1"/>
          <w:numId w:val="2"/>
        </w:numPr>
        <w:spacing w:before="40" w:after="12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Click on </w:t>
      </w:r>
      <w:r w:rsidRPr="00792B04">
        <w:rPr>
          <w:rFonts w:ascii="Calibri" w:eastAsia="Times New Roman" w:hAnsi="Calibri" w:cs="Times New Roman"/>
          <w:b/>
          <w:bCs/>
          <w:sz w:val="24"/>
          <w:szCs w:val="24"/>
        </w:rPr>
        <w:t>Orders.</w:t>
      </w:r>
    </w:p>
    <w:p w14:paraId="029D3F68" w14:textId="77777777" w:rsidR="00792B04" w:rsidRPr="00792B04" w:rsidRDefault="00792B04" w:rsidP="009C10D1">
      <w:pPr>
        <w:numPr>
          <w:ilvl w:val="1"/>
          <w:numId w:val="2"/>
        </w:numPr>
        <w:spacing w:before="40" w:after="12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Locate the </w:t>
      </w:r>
      <w:proofErr w:type="spellStart"/>
      <w:r w:rsidRPr="00792B04">
        <w:rPr>
          <w:rFonts w:ascii="Calibri" w:eastAsia="Times New Roman" w:hAnsi="Calibri" w:cs="Times New Roman"/>
          <w:sz w:val="24"/>
          <w:szCs w:val="24"/>
        </w:rPr>
        <w:t>Dilaudid</w:t>
      </w:r>
      <w:proofErr w:type="spellEnd"/>
      <w:r w:rsidRPr="00792B04">
        <w:rPr>
          <w:rFonts w:ascii="Calibri" w:eastAsia="Times New Roman" w:hAnsi="Calibri" w:cs="Times New Roman"/>
          <w:sz w:val="24"/>
          <w:szCs w:val="24"/>
        </w:rPr>
        <w:t xml:space="preserve"> order.</w:t>
      </w:r>
    </w:p>
    <w:p w14:paraId="65962AE8" w14:textId="77777777" w:rsidR="00792B04" w:rsidRPr="00792B04" w:rsidRDefault="00792B04" w:rsidP="009C10D1">
      <w:pPr>
        <w:numPr>
          <w:ilvl w:val="1"/>
          <w:numId w:val="2"/>
        </w:numPr>
        <w:spacing w:before="40" w:after="12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Click</w:t>
      </w:r>
      <w:r w:rsidRPr="00792B04">
        <w:rPr>
          <w:rFonts w:ascii="Calibri" w:eastAsia="Times New Roman" w:hAnsi="Calibri" w:cs="Times New Roman"/>
          <w:b/>
          <w:bCs/>
          <w:sz w:val="24"/>
          <w:szCs w:val="24"/>
        </w:rPr>
        <w:t xml:space="preserve"> Modify</w:t>
      </w:r>
      <w:r w:rsidRPr="00792B04">
        <w:rPr>
          <w:rFonts w:ascii="Calibri" w:eastAsia="Times New Roman" w:hAnsi="Calibri" w:cs="Times New Roman"/>
          <w:sz w:val="24"/>
          <w:szCs w:val="24"/>
        </w:rPr>
        <w:t xml:space="preserve"> next to the order.</w:t>
      </w:r>
    </w:p>
    <w:p w14:paraId="4CF8F3FA" w14:textId="77777777" w:rsidR="00792B04" w:rsidRPr="00792B04" w:rsidRDefault="00792B04" w:rsidP="009C10D1">
      <w:pPr>
        <w:numPr>
          <w:ilvl w:val="1"/>
          <w:numId w:val="2"/>
        </w:numPr>
        <w:spacing w:before="40" w:after="12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Click </w:t>
      </w:r>
      <w:r w:rsidRPr="00792B04">
        <w:rPr>
          <w:rFonts w:ascii="Calibri" w:eastAsia="Times New Roman" w:hAnsi="Calibri" w:cs="Times New Roman"/>
          <w:b/>
          <w:bCs/>
          <w:sz w:val="24"/>
          <w:szCs w:val="24"/>
        </w:rPr>
        <w:t>4mg</w:t>
      </w:r>
      <w:r w:rsidRPr="00792B04">
        <w:rPr>
          <w:rFonts w:ascii="Calibri" w:eastAsia="Times New Roman" w:hAnsi="Calibri" w:cs="Times New Roman"/>
          <w:sz w:val="24"/>
          <w:szCs w:val="24"/>
        </w:rPr>
        <w:t xml:space="preserve"> for the Dose.</w:t>
      </w:r>
    </w:p>
    <w:p w14:paraId="05B4ABAB" w14:textId="77777777" w:rsidR="00792B04" w:rsidRPr="00792B04" w:rsidRDefault="00792B04" w:rsidP="009C10D1">
      <w:pPr>
        <w:numPr>
          <w:ilvl w:val="1"/>
          <w:numId w:val="2"/>
        </w:numPr>
        <w:spacing w:before="40" w:after="12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Click</w:t>
      </w:r>
      <w:r w:rsidRPr="00792B04">
        <w:rPr>
          <w:rFonts w:ascii="Calibri" w:eastAsia="Times New Roman" w:hAnsi="Calibri" w:cs="Times New Roman"/>
          <w:b/>
          <w:bCs/>
          <w:sz w:val="24"/>
          <w:szCs w:val="24"/>
        </w:rPr>
        <w:t xml:space="preserve"> Accept.</w:t>
      </w:r>
    </w:p>
    <w:p w14:paraId="7F2A7D88" w14:textId="77777777" w:rsidR="00792B04" w:rsidRPr="00792B04" w:rsidRDefault="00792B04" w:rsidP="009C10D1">
      <w:pPr>
        <w:numPr>
          <w:ilvl w:val="2"/>
          <w:numId w:val="2"/>
        </w:numPr>
        <w:spacing w:before="40" w:after="12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Notice the Modified order is in the Orders sidebar.  </w:t>
      </w:r>
    </w:p>
    <w:p w14:paraId="1C1ED660" w14:textId="2A0AA2C3" w:rsidR="00792B04" w:rsidRPr="00792B04" w:rsidRDefault="00792B04" w:rsidP="009C10D1">
      <w:pPr>
        <w:spacing w:before="40" w:after="12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Discontinue the </w:t>
      </w:r>
      <w:r w:rsidR="00D8535C">
        <w:rPr>
          <w:rFonts w:ascii="Calibri" w:eastAsia="Times New Roman" w:hAnsi="Calibri" w:cs="Times New Roman"/>
          <w:sz w:val="24"/>
          <w:szCs w:val="24"/>
        </w:rPr>
        <w:t>Prilosec</w:t>
      </w:r>
      <w:r w:rsidRPr="00792B04">
        <w:rPr>
          <w:rFonts w:ascii="Calibri" w:eastAsia="Times New Roman" w:hAnsi="Calibri" w:cs="Times New Roman"/>
          <w:sz w:val="24"/>
          <w:szCs w:val="24"/>
        </w:rPr>
        <w:t xml:space="preserve"> order.</w:t>
      </w:r>
    </w:p>
    <w:p w14:paraId="6612E00A" w14:textId="77777777" w:rsidR="00792B04" w:rsidRPr="00792B04" w:rsidRDefault="00792B04" w:rsidP="009C10D1">
      <w:pPr>
        <w:numPr>
          <w:ilvl w:val="1"/>
          <w:numId w:val="2"/>
        </w:numPr>
        <w:spacing w:before="40" w:after="12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Locate the order.</w:t>
      </w:r>
    </w:p>
    <w:p w14:paraId="7D29BE30" w14:textId="77777777" w:rsidR="00792B04" w:rsidRPr="00792B04" w:rsidRDefault="00792B04" w:rsidP="009C10D1">
      <w:pPr>
        <w:numPr>
          <w:ilvl w:val="1"/>
          <w:numId w:val="2"/>
        </w:numPr>
        <w:spacing w:before="40" w:after="12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Click </w:t>
      </w:r>
      <w:r w:rsidRPr="00792B04">
        <w:rPr>
          <w:rFonts w:ascii="Calibri" w:eastAsia="Times New Roman" w:hAnsi="Calibri" w:cs="Times New Roman"/>
          <w:b/>
          <w:bCs/>
          <w:sz w:val="24"/>
          <w:szCs w:val="24"/>
        </w:rPr>
        <w:t>Discontinue</w:t>
      </w:r>
      <w:r w:rsidRPr="00792B04">
        <w:rPr>
          <w:rFonts w:ascii="Calibri" w:eastAsia="Times New Roman" w:hAnsi="Calibri" w:cs="Times New Roman"/>
          <w:sz w:val="24"/>
          <w:szCs w:val="24"/>
        </w:rPr>
        <w:t xml:space="preserve"> next to the order.</w:t>
      </w:r>
    </w:p>
    <w:p w14:paraId="4572407B" w14:textId="77777777" w:rsidR="00792B04" w:rsidRPr="00792B04" w:rsidRDefault="00792B04" w:rsidP="009C10D1">
      <w:pPr>
        <w:numPr>
          <w:ilvl w:val="2"/>
          <w:numId w:val="2"/>
        </w:numPr>
        <w:spacing w:before="40" w:after="12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 xml:space="preserve">Notice the Discontinued order is in the Orders sidebar.  </w:t>
      </w:r>
    </w:p>
    <w:p w14:paraId="4B209110" w14:textId="77777777" w:rsidR="00792B04" w:rsidRPr="00792B04" w:rsidRDefault="00792B04" w:rsidP="009C10D1">
      <w:pPr>
        <w:spacing w:before="40" w:after="12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t xml:space="preserve">Review the Orders for accuracy and click </w:t>
      </w:r>
      <w:r w:rsidRPr="00792B04">
        <w:rPr>
          <w:rFonts w:ascii="Calibri" w:eastAsia="Times New Roman" w:hAnsi="Calibri" w:cs="Times New Roman"/>
          <w:b/>
          <w:bCs/>
          <w:sz w:val="24"/>
          <w:szCs w:val="24"/>
        </w:rPr>
        <w:t>Sign.</w:t>
      </w:r>
    </w:p>
    <w:p w14:paraId="3B69FF9C" w14:textId="77777777" w:rsidR="00792B04" w:rsidRPr="00792B04" w:rsidRDefault="00792B04" w:rsidP="009C10D1">
      <w:pPr>
        <w:numPr>
          <w:ilvl w:val="1"/>
          <w:numId w:val="2"/>
        </w:numPr>
        <w:spacing w:before="40" w:after="120" w:line="240" w:lineRule="auto"/>
        <w:rPr>
          <w:rFonts w:ascii="Calibri" w:eastAsia="Times New Roman" w:hAnsi="Calibri" w:cs="Times New Roman"/>
          <w:sz w:val="24"/>
          <w:szCs w:val="24"/>
        </w:rPr>
      </w:pPr>
      <w:r w:rsidRPr="00792B04">
        <w:rPr>
          <w:rFonts w:ascii="Calibri" w:eastAsia="Times New Roman" w:hAnsi="Calibri" w:cs="Times New Roman"/>
          <w:sz w:val="24"/>
          <w:szCs w:val="24"/>
        </w:rPr>
        <w:t>Notice the orders in the Active tab are now updated.</w:t>
      </w:r>
    </w:p>
    <w:p w14:paraId="6C7FD39E" w14:textId="77777777" w:rsidR="00792B04" w:rsidRPr="00792B04" w:rsidRDefault="00792B04" w:rsidP="009C10D1">
      <w:pPr>
        <w:spacing w:before="40" w:after="120" w:line="240" w:lineRule="auto"/>
        <w:ind w:left="720" w:hanging="360"/>
        <w:rPr>
          <w:rFonts w:ascii="Calibri" w:eastAsia="Times New Roman" w:hAnsi="Calibri" w:cs="Times New Roman"/>
          <w:sz w:val="24"/>
          <w:szCs w:val="24"/>
        </w:rPr>
      </w:pPr>
      <w:r w:rsidRPr="00792B04">
        <w:rPr>
          <w:rFonts w:ascii="Calibri" w:eastAsia="Times New Roman" w:hAnsi="Calibri" w:cs="Times New Roman"/>
          <w:sz w:val="24"/>
          <w:szCs w:val="24"/>
        </w:rPr>
        <w:lastRenderedPageBreak/>
        <w:t>Close the patient’s chart.</w:t>
      </w:r>
    </w:p>
    <w:p w14:paraId="539C6ED6" w14:textId="3354E9C0" w:rsidR="00EE01B1" w:rsidRDefault="00EE01B1" w:rsidP="00EE01B1">
      <w:pPr>
        <w:keepNext/>
        <w:spacing w:before="360" w:after="120" w:line="240" w:lineRule="auto"/>
        <w:outlineLvl w:val="1"/>
        <w:rPr>
          <w:rFonts w:ascii="Gill Sans MT" w:eastAsia="Times New Roman" w:hAnsi="Gill Sans MT" w:cs="Times New Roman"/>
          <w:b/>
          <w:color w:val="438D50"/>
          <w:spacing w:val="15"/>
          <w:sz w:val="32"/>
        </w:rPr>
      </w:pPr>
      <w:bookmarkStart w:id="24" w:name="_Toc82426541"/>
      <w:r w:rsidRPr="00EE01B1">
        <w:rPr>
          <w:rFonts w:ascii="Gill Sans MT" w:eastAsia="Times New Roman" w:hAnsi="Gill Sans MT" w:cs="Times New Roman"/>
          <w:b/>
          <w:color w:val="438D50"/>
          <w:spacing w:val="15"/>
          <w:sz w:val="32"/>
        </w:rPr>
        <w:t>Consult workflow</w:t>
      </w:r>
      <w:bookmarkEnd w:id="24"/>
    </w:p>
    <w:p w14:paraId="5B9834B4" w14:textId="4B914FB7" w:rsidR="00EE01B1" w:rsidRDefault="00EE01B1" w:rsidP="00EE01B1">
      <w:pPr>
        <w:spacing w:before="40" w:after="200" w:line="240" w:lineRule="auto"/>
        <w:ind w:left="720" w:hanging="360"/>
        <w:rPr>
          <w:rFonts w:ascii="Calibri" w:eastAsia="Times New Roman" w:hAnsi="Calibri" w:cs="Times New Roman"/>
          <w:sz w:val="24"/>
          <w:szCs w:val="24"/>
        </w:rPr>
      </w:pPr>
      <w:r w:rsidRPr="00C476FB">
        <w:rPr>
          <w:rFonts w:ascii="Calibri" w:eastAsia="Times New Roman" w:hAnsi="Calibri" w:cs="Times New Roman"/>
          <w:b/>
          <w:bCs/>
          <w:sz w:val="24"/>
          <w:szCs w:val="24"/>
        </w:rPr>
        <w:t>Scenario:</w:t>
      </w:r>
      <w:r>
        <w:rPr>
          <w:rFonts w:ascii="Calibri" w:eastAsia="Times New Roman" w:hAnsi="Calibri" w:cs="Times New Roman"/>
          <w:sz w:val="24"/>
          <w:szCs w:val="24"/>
        </w:rPr>
        <w:t xml:space="preserve">  </w:t>
      </w:r>
      <w:r w:rsidRPr="00EE01B1">
        <w:rPr>
          <w:rFonts w:ascii="Calibri" w:eastAsia="Times New Roman" w:hAnsi="Calibri" w:cs="Times New Roman"/>
          <w:sz w:val="24"/>
          <w:szCs w:val="24"/>
        </w:rPr>
        <w:t xml:space="preserve">You are a cardiologist today and need to complete a consult </w:t>
      </w:r>
      <w:r w:rsidR="00C476FB">
        <w:rPr>
          <w:rFonts w:ascii="Calibri" w:eastAsia="Times New Roman" w:hAnsi="Calibri" w:cs="Times New Roman"/>
          <w:sz w:val="24"/>
          <w:szCs w:val="24"/>
        </w:rPr>
        <w:t xml:space="preserve">for your </w:t>
      </w:r>
      <w:r w:rsidR="00C476FB" w:rsidRPr="00C476FB">
        <w:rPr>
          <w:rFonts w:ascii="Calibri" w:eastAsia="Times New Roman" w:hAnsi="Calibri" w:cs="Times New Roman"/>
          <w:b/>
          <w:bCs/>
          <w:sz w:val="24"/>
          <w:szCs w:val="24"/>
        </w:rPr>
        <w:t>Paul</w:t>
      </w:r>
      <w:r w:rsidR="00C476FB">
        <w:rPr>
          <w:rFonts w:ascii="Calibri" w:eastAsia="Times New Roman" w:hAnsi="Calibri" w:cs="Times New Roman"/>
          <w:sz w:val="24"/>
          <w:szCs w:val="24"/>
        </w:rPr>
        <w:t xml:space="preserve"> patient. </w:t>
      </w:r>
      <w:r w:rsidRPr="00EE01B1">
        <w:rPr>
          <w:rFonts w:ascii="Calibri" w:eastAsia="Times New Roman" w:hAnsi="Calibri" w:cs="Times New Roman"/>
          <w:sz w:val="24"/>
          <w:szCs w:val="24"/>
        </w:rPr>
        <w:t xml:space="preserve"> </w:t>
      </w:r>
    </w:p>
    <w:p w14:paraId="2DA738BB" w14:textId="6604EB68" w:rsidR="00EE01B1" w:rsidRDefault="00EE01B1" w:rsidP="00EE01B1">
      <w:pPr>
        <w:pStyle w:val="ListParagraph"/>
        <w:numPr>
          <w:ilvl w:val="0"/>
          <w:numId w:val="6"/>
        </w:numPr>
        <w:spacing w:before="40" w:line="240" w:lineRule="auto"/>
        <w:rPr>
          <w:rFonts w:eastAsia="Times New Roman"/>
          <w:sz w:val="24"/>
          <w:szCs w:val="24"/>
        </w:rPr>
      </w:pPr>
      <w:r>
        <w:rPr>
          <w:rFonts w:eastAsia="Times New Roman"/>
          <w:sz w:val="24"/>
          <w:szCs w:val="24"/>
        </w:rPr>
        <w:t xml:space="preserve">In the </w:t>
      </w:r>
      <w:r w:rsidRPr="00C476FB">
        <w:rPr>
          <w:rFonts w:eastAsia="Times New Roman"/>
          <w:b/>
          <w:bCs/>
          <w:sz w:val="24"/>
          <w:szCs w:val="24"/>
        </w:rPr>
        <w:t>Available Lists</w:t>
      </w:r>
      <w:r>
        <w:rPr>
          <w:rFonts w:eastAsia="Times New Roman"/>
          <w:sz w:val="24"/>
          <w:szCs w:val="24"/>
        </w:rPr>
        <w:t xml:space="preserve"> on the Patient Lists home screen, open the </w:t>
      </w:r>
      <w:r w:rsidRPr="00C476FB">
        <w:rPr>
          <w:rFonts w:eastAsia="Times New Roman"/>
          <w:b/>
          <w:bCs/>
          <w:sz w:val="24"/>
          <w:szCs w:val="24"/>
        </w:rPr>
        <w:t>System Lists folder</w:t>
      </w:r>
      <w:r>
        <w:rPr>
          <w:rFonts w:eastAsia="Times New Roman"/>
          <w:sz w:val="24"/>
          <w:szCs w:val="24"/>
        </w:rPr>
        <w:t xml:space="preserve"> and choose the </w:t>
      </w:r>
      <w:r w:rsidRPr="00C476FB">
        <w:rPr>
          <w:rFonts w:eastAsia="Times New Roman"/>
          <w:b/>
          <w:bCs/>
          <w:sz w:val="24"/>
          <w:szCs w:val="24"/>
        </w:rPr>
        <w:t>Consults by Specialty</w:t>
      </w:r>
      <w:r>
        <w:rPr>
          <w:rFonts w:eastAsia="Times New Roman"/>
          <w:sz w:val="24"/>
          <w:szCs w:val="24"/>
        </w:rPr>
        <w:t xml:space="preserve"> folder and find </w:t>
      </w:r>
      <w:r w:rsidRPr="00C476FB">
        <w:rPr>
          <w:rFonts w:eastAsia="Times New Roman"/>
          <w:b/>
          <w:bCs/>
          <w:sz w:val="24"/>
          <w:szCs w:val="24"/>
        </w:rPr>
        <w:t>Cardiology Consult List</w:t>
      </w:r>
      <w:r>
        <w:rPr>
          <w:rFonts w:eastAsia="Times New Roman"/>
          <w:sz w:val="24"/>
          <w:szCs w:val="24"/>
        </w:rPr>
        <w:t xml:space="preserve">. Open and </w:t>
      </w:r>
      <w:r w:rsidR="00C476FB">
        <w:rPr>
          <w:rFonts w:eastAsia="Times New Roman"/>
          <w:sz w:val="24"/>
          <w:szCs w:val="24"/>
        </w:rPr>
        <w:t xml:space="preserve">you should see the Paul patient populated. </w:t>
      </w:r>
    </w:p>
    <w:p w14:paraId="65C7F1FC" w14:textId="60A489D6" w:rsidR="00C476FB" w:rsidRDefault="00C476FB" w:rsidP="00EE01B1">
      <w:pPr>
        <w:pStyle w:val="ListParagraph"/>
        <w:numPr>
          <w:ilvl w:val="0"/>
          <w:numId w:val="6"/>
        </w:numPr>
        <w:spacing w:before="40" w:line="240" w:lineRule="auto"/>
        <w:rPr>
          <w:rFonts w:eastAsia="Times New Roman"/>
          <w:sz w:val="24"/>
          <w:szCs w:val="24"/>
        </w:rPr>
      </w:pPr>
      <w:r>
        <w:rPr>
          <w:rFonts w:eastAsia="Times New Roman"/>
          <w:sz w:val="24"/>
          <w:szCs w:val="24"/>
        </w:rPr>
        <w:t xml:space="preserve">Open Paul’s chart and choose the </w:t>
      </w:r>
      <w:r w:rsidRPr="00C476FB">
        <w:rPr>
          <w:rFonts w:eastAsia="Times New Roman"/>
          <w:b/>
          <w:bCs/>
          <w:sz w:val="24"/>
          <w:szCs w:val="24"/>
        </w:rPr>
        <w:t xml:space="preserve">Consult – </w:t>
      </w:r>
      <w:proofErr w:type="spellStart"/>
      <w:r w:rsidRPr="00C476FB">
        <w:rPr>
          <w:rFonts w:eastAsia="Times New Roman"/>
          <w:b/>
          <w:bCs/>
          <w:sz w:val="24"/>
          <w:szCs w:val="24"/>
        </w:rPr>
        <w:t>PreProc</w:t>
      </w:r>
      <w:proofErr w:type="spellEnd"/>
      <w:r w:rsidRPr="00C476FB">
        <w:rPr>
          <w:rFonts w:eastAsia="Times New Roman"/>
          <w:b/>
          <w:bCs/>
          <w:sz w:val="24"/>
          <w:szCs w:val="24"/>
        </w:rPr>
        <w:t xml:space="preserve"> </w:t>
      </w:r>
      <w:r>
        <w:rPr>
          <w:rFonts w:eastAsia="Times New Roman"/>
          <w:sz w:val="24"/>
          <w:szCs w:val="24"/>
        </w:rPr>
        <w:t xml:space="preserve">activity. </w:t>
      </w:r>
    </w:p>
    <w:p w14:paraId="2348BA79" w14:textId="15B5C0CD" w:rsidR="00C476FB" w:rsidRDefault="00C476FB" w:rsidP="00EE01B1">
      <w:pPr>
        <w:pStyle w:val="ListParagraph"/>
        <w:numPr>
          <w:ilvl w:val="0"/>
          <w:numId w:val="6"/>
        </w:numPr>
        <w:spacing w:before="40" w:line="240" w:lineRule="auto"/>
        <w:rPr>
          <w:rFonts w:eastAsia="Times New Roman"/>
          <w:sz w:val="24"/>
          <w:szCs w:val="24"/>
        </w:rPr>
      </w:pPr>
      <w:r>
        <w:rPr>
          <w:rFonts w:eastAsia="Times New Roman"/>
          <w:sz w:val="24"/>
          <w:szCs w:val="24"/>
        </w:rPr>
        <w:t xml:space="preserve">You can review all the information in the top section, then </w:t>
      </w:r>
      <w:r w:rsidRPr="00C476FB">
        <w:rPr>
          <w:rFonts w:eastAsia="Times New Roman"/>
          <w:b/>
          <w:bCs/>
          <w:sz w:val="24"/>
          <w:szCs w:val="24"/>
        </w:rPr>
        <w:t>click on Consult Notes</w:t>
      </w:r>
      <w:r>
        <w:rPr>
          <w:rFonts w:eastAsia="Times New Roman"/>
          <w:sz w:val="24"/>
          <w:szCs w:val="24"/>
        </w:rPr>
        <w:t xml:space="preserve">. </w:t>
      </w:r>
    </w:p>
    <w:p w14:paraId="78B230E4" w14:textId="7B30DB91" w:rsidR="00C476FB" w:rsidRDefault="00C476FB" w:rsidP="00EE01B1">
      <w:pPr>
        <w:pStyle w:val="ListParagraph"/>
        <w:numPr>
          <w:ilvl w:val="0"/>
          <w:numId w:val="6"/>
        </w:numPr>
        <w:spacing w:before="40" w:line="240" w:lineRule="auto"/>
        <w:rPr>
          <w:rFonts w:eastAsia="Times New Roman"/>
          <w:sz w:val="24"/>
          <w:szCs w:val="24"/>
        </w:rPr>
      </w:pPr>
      <w:r>
        <w:rPr>
          <w:rFonts w:eastAsia="Times New Roman"/>
          <w:sz w:val="24"/>
          <w:szCs w:val="24"/>
        </w:rPr>
        <w:t xml:space="preserve">In the right panel, </w:t>
      </w:r>
      <w:r w:rsidRPr="00C476FB">
        <w:rPr>
          <w:rFonts w:eastAsia="Times New Roman"/>
          <w:b/>
          <w:bCs/>
          <w:sz w:val="24"/>
          <w:szCs w:val="24"/>
        </w:rPr>
        <w:t xml:space="preserve">click </w:t>
      </w:r>
      <w:r w:rsidR="00D8535C">
        <w:rPr>
          <w:rFonts w:eastAsia="Times New Roman"/>
          <w:b/>
          <w:bCs/>
          <w:sz w:val="24"/>
          <w:szCs w:val="24"/>
        </w:rPr>
        <w:t>i</w:t>
      </w:r>
      <w:r w:rsidRPr="00C476FB">
        <w:rPr>
          <w:rFonts w:eastAsia="Times New Roman"/>
          <w:b/>
          <w:bCs/>
          <w:sz w:val="24"/>
          <w:szCs w:val="24"/>
        </w:rPr>
        <w:t>n the checkbox</w:t>
      </w:r>
      <w:r>
        <w:rPr>
          <w:rFonts w:eastAsia="Times New Roman"/>
          <w:sz w:val="24"/>
          <w:szCs w:val="24"/>
        </w:rPr>
        <w:t xml:space="preserve"> next to the order for the consult. This associates your note with the consult and when the note is complete, Paul will fall off the consult list. </w:t>
      </w:r>
    </w:p>
    <w:p w14:paraId="4CFDADD7" w14:textId="6A8E7A48" w:rsidR="00C476FB" w:rsidRDefault="00C476FB" w:rsidP="00EE01B1">
      <w:pPr>
        <w:pStyle w:val="ListParagraph"/>
        <w:numPr>
          <w:ilvl w:val="0"/>
          <w:numId w:val="6"/>
        </w:numPr>
        <w:spacing w:before="40" w:line="240" w:lineRule="auto"/>
        <w:rPr>
          <w:rFonts w:eastAsia="Times New Roman"/>
          <w:sz w:val="24"/>
          <w:szCs w:val="24"/>
        </w:rPr>
      </w:pPr>
      <w:r>
        <w:rPr>
          <w:rFonts w:eastAsia="Times New Roman"/>
          <w:sz w:val="24"/>
          <w:szCs w:val="24"/>
        </w:rPr>
        <w:t xml:space="preserve">In the </w:t>
      </w:r>
      <w:r w:rsidRPr="00C476FB">
        <w:rPr>
          <w:rFonts w:eastAsia="Times New Roman"/>
          <w:b/>
          <w:bCs/>
          <w:sz w:val="24"/>
          <w:szCs w:val="24"/>
        </w:rPr>
        <w:t>Insert SmartText</w:t>
      </w:r>
      <w:r>
        <w:rPr>
          <w:rFonts w:eastAsia="Times New Roman"/>
          <w:sz w:val="24"/>
          <w:szCs w:val="24"/>
        </w:rPr>
        <w:t xml:space="preserve"> look up field, type ‘</w:t>
      </w:r>
      <w:r w:rsidRPr="00C476FB">
        <w:rPr>
          <w:rFonts w:eastAsia="Times New Roman"/>
          <w:b/>
          <w:bCs/>
          <w:sz w:val="24"/>
          <w:szCs w:val="24"/>
        </w:rPr>
        <w:t>consult</w:t>
      </w:r>
      <w:r>
        <w:rPr>
          <w:rFonts w:eastAsia="Times New Roman"/>
          <w:sz w:val="24"/>
          <w:szCs w:val="24"/>
        </w:rPr>
        <w:t xml:space="preserve">’. Choose the first Consult </w:t>
      </w:r>
      <w:r w:rsidRPr="00C476FB">
        <w:rPr>
          <w:rFonts w:eastAsia="Times New Roman"/>
          <w:b/>
          <w:bCs/>
          <w:sz w:val="24"/>
          <w:szCs w:val="24"/>
        </w:rPr>
        <w:t>General AWH note</w:t>
      </w:r>
      <w:r>
        <w:rPr>
          <w:rFonts w:eastAsia="Times New Roman"/>
          <w:sz w:val="24"/>
          <w:szCs w:val="24"/>
        </w:rPr>
        <w:t xml:space="preserve"> and </w:t>
      </w:r>
      <w:proofErr w:type="gramStart"/>
      <w:r w:rsidRPr="00C476FB">
        <w:rPr>
          <w:rFonts w:eastAsia="Times New Roman"/>
          <w:b/>
          <w:bCs/>
          <w:sz w:val="24"/>
          <w:szCs w:val="24"/>
        </w:rPr>
        <w:t>Accept</w:t>
      </w:r>
      <w:proofErr w:type="gramEnd"/>
      <w:r w:rsidRPr="00C476FB">
        <w:rPr>
          <w:rFonts w:eastAsia="Times New Roman"/>
          <w:b/>
          <w:bCs/>
          <w:sz w:val="24"/>
          <w:szCs w:val="24"/>
        </w:rPr>
        <w:t>.</w:t>
      </w:r>
      <w:r>
        <w:rPr>
          <w:rFonts w:eastAsia="Times New Roman"/>
          <w:sz w:val="24"/>
          <w:szCs w:val="24"/>
        </w:rPr>
        <w:t xml:space="preserve"> </w:t>
      </w:r>
    </w:p>
    <w:p w14:paraId="76F61D41" w14:textId="2C0390FE" w:rsidR="00C476FB" w:rsidRPr="00EE01B1" w:rsidRDefault="00C476FB" w:rsidP="00EE01B1">
      <w:pPr>
        <w:pStyle w:val="ListParagraph"/>
        <w:numPr>
          <w:ilvl w:val="0"/>
          <w:numId w:val="6"/>
        </w:numPr>
        <w:spacing w:before="40" w:line="240" w:lineRule="auto"/>
        <w:rPr>
          <w:rFonts w:eastAsia="Times New Roman"/>
          <w:sz w:val="24"/>
          <w:szCs w:val="24"/>
        </w:rPr>
      </w:pPr>
      <w:r>
        <w:rPr>
          <w:rFonts w:eastAsia="Times New Roman"/>
          <w:sz w:val="24"/>
          <w:szCs w:val="24"/>
        </w:rPr>
        <w:t xml:space="preserve">Navigate through the note using your F2 or yellow arrows and </w:t>
      </w:r>
      <w:r w:rsidRPr="00C476FB">
        <w:rPr>
          <w:rFonts w:eastAsia="Times New Roman"/>
          <w:b/>
          <w:bCs/>
          <w:sz w:val="24"/>
          <w:szCs w:val="24"/>
        </w:rPr>
        <w:t>sign the note</w:t>
      </w:r>
      <w:r>
        <w:rPr>
          <w:rFonts w:eastAsia="Times New Roman"/>
          <w:sz w:val="24"/>
          <w:szCs w:val="24"/>
        </w:rPr>
        <w:t xml:space="preserve">. </w:t>
      </w:r>
    </w:p>
    <w:p w14:paraId="6070B042" w14:textId="77777777" w:rsidR="00C476FB" w:rsidRPr="00C476FB" w:rsidRDefault="00C476FB" w:rsidP="00C476FB">
      <w:pPr>
        <w:keepNext/>
        <w:spacing w:before="360" w:after="120" w:line="240" w:lineRule="auto"/>
        <w:outlineLvl w:val="1"/>
        <w:rPr>
          <w:rFonts w:ascii="Gill Sans MT" w:eastAsia="Times New Roman" w:hAnsi="Gill Sans MT" w:cs="Times New Roman"/>
          <w:b/>
          <w:color w:val="438D50"/>
          <w:spacing w:val="15"/>
          <w:sz w:val="32"/>
        </w:rPr>
      </w:pPr>
      <w:bookmarkStart w:id="25" w:name="_Toc82426542"/>
      <w:r w:rsidRPr="00C476FB">
        <w:rPr>
          <w:rFonts w:ascii="Gill Sans MT" w:eastAsia="Times New Roman" w:hAnsi="Gill Sans MT" w:cs="Times New Roman"/>
          <w:b/>
          <w:color w:val="438D50"/>
          <w:spacing w:val="15"/>
          <w:sz w:val="32"/>
        </w:rPr>
        <w:t>Admission workflow</w:t>
      </w:r>
      <w:bookmarkEnd w:id="25"/>
    </w:p>
    <w:p w14:paraId="44EAD31B" w14:textId="396A2A83" w:rsidR="003F6140" w:rsidRDefault="003F6140" w:rsidP="003F6140">
      <w:pPr>
        <w:pStyle w:val="LessonBullet"/>
        <w:tabs>
          <w:tab w:val="clear" w:pos="360"/>
        </w:tabs>
        <w:ind w:left="720" w:hanging="360"/>
      </w:pPr>
      <w:r w:rsidRPr="00D07140">
        <w:t xml:space="preserve">Patient: </w:t>
      </w:r>
      <w:r w:rsidRPr="00067507">
        <w:rPr>
          <w:b/>
          <w:bCs/>
        </w:rPr>
        <w:t>Elliot</w:t>
      </w:r>
      <w:r>
        <w:t xml:space="preserve"> is in the </w:t>
      </w:r>
      <w:proofErr w:type="gramStart"/>
      <w:r>
        <w:t>ED</w:t>
      </w:r>
      <w:proofErr w:type="gramEnd"/>
      <w:r>
        <w:t xml:space="preserve"> and you are admitting him for appendicitis. </w:t>
      </w:r>
      <w:r w:rsidR="00D8535C">
        <w:t>Search for his chart in the same way you’ve done previously.</w:t>
      </w:r>
    </w:p>
    <w:p w14:paraId="75DD9067" w14:textId="44B1F032" w:rsidR="00C476FB" w:rsidRPr="003F6140" w:rsidRDefault="003F6140" w:rsidP="00D8535C">
      <w:pPr>
        <w:pStyle w:val="LessonBullet"/>
        <w:numPr>
          <w:ilvl w:val="0"/>
          <w:numId w:val="0"/>
        </w:numPr>
        <w:ind w:left="360"/>
      </w:pPr>
      <w:r>
        <w:t xml:space="preserve">Focus: Using the Admission </w:t>
      </w:r>
      <w:r w:rsidR="00D8535C">
        <w:t xml:space="preserve">Activity </w:t>
      </w:r>
      <w:r>
        <w:t>Navigator.</w:t>
      </w:r>
    </w:p>
    <w:p w14:paraId="6E4BBF3C" w14:textId="77777777" w:rsidR="003F6140" w:rsidRPr="00E74706" w:rsidRDefault="003F6140" w:rsidP="003F6140">
      <w:pPr>
        <w:pStyle w:val="LessonBullet"/>
        <w:tabs>
          <w:tab w:val="clear" w:pos="360"/>
        </w:tabs>
        <w:ind w:left="720" w:hanging="360"/>
        <w:rPr>
          <w:b/>
          <w:bCs/>
        </w:rPr>
      </w:pPr>
      <w:r w:rsidRPr="00E74706">
        <w:rPr>
          <w:b/>
          <w:bCs/>
        </w:rPr>
        <w:t>Open Elliot’s chart.</w:t>
      </w:r>
    </w:p>
    <w:p w14:paraId="6AF45DC6" w14:textId="156DB0E3" w:rsidR="003F6140" w:rsidRDefault="003F6140" w:rsidP="003F6140">
      <w:pPr>
        <w:pStyle w:val="LessonBullet"/>
        <w:numPr>
          <w:ilvl w:val="1"/>
          <w:numId w:val="2"/>
        </w:numPr>
      </w:pPr>
      <w:r w:rsidRPr="00E74706">
        <w:t>The first time you open an ED patient’s chart</w:t>
      </w:r>
      <w:r>
        <w:t>*</w:t>
      </w:r>
      <w:r w:rsidRPr="00E74706">
        <w:t xml:space="preserve">, it opens to the Review Visit navigator.  </w:t>
      </w:r>
      <w:r>
        <w:rPr>
          <w:b/>
          <w:bCs/>
        </w:rPr>
        <w:t>S</w:t>
      </w:r>
      <w:r w:rsidRPr="00E74706">
        <w:rPr>
          <w:b/>
          <w:bCs/>
        </w:rPr>
        <w:t>croll through Elliot’s ED visit</w:t>
      </w:r>
      <w:r w:rsidRPr="00E74706">
        <w:t>.</w:t>
      </w:r>
    </w:p>
    <w:p w14:paraId="3BBE743C" w14:textId="259CCE13" w:rsidR="003F6140" w:rsidRDefault="003F6140" w:rsidP="003F6140">
      <w:pPr>
        <w:pStyle w:val="LessonBullet"/>
        <w:numPr>
          <w:ilvl w:val="0"/>
          <w:numId w:val="0"/>
        </w:numPr>
        <w:ind w:left="1080"/>
      </w:pPr>
      <w:r>
        <w:t>*</w:t>
      </w:r>
      <w:r w:rsidRPr="00C92898">
        <w:t xml:space="preserve">For ED patients only, the first time you open </w:t>
      </w:r>
      <w:r>
        <w:t>a</w:t>
      </w:r>
      <w:r w:rsidRPr="00C92898">
        <w:t xml:space="preserve"> chart, you will need to add the </w:t>
      </w:r>
      <w:proofErr w:type="gramStart"/>
      <w:r w:rsidRPr="00C92898">
        <w:t>Admission</w:t>
      </w:r>
      <w:proofErr w:type="gramEnd"/>
      <w:r w:rsidRPr="00C92898">
        <w:t xml:space="preserve"> navigator to the Activity bar.</w:t>
      </w:r>
      <w:r>
        <w:t xml:space="preserve"> You only need to do this once</w:t>
      </w:r>
      <w:r w:rsidR="00D8535C">
        <w:t xml:space="preserve"> is you star it</w:t>
      </w:r>
      <w:r>
        <w:t>.</w:t>
      </w:r>
    </w:p>
    <w:p w14:paraId="147DECA7" w14:textId="77777777" w:rsidR="003F6140" w:rsidRDefault="003F6140" w:rsidP="003F6140">
      <w:pPr>
        <w:pStyle w:val="LessonBullet"/>
        <w:numPr>
          <w:ilvl w:val="0"/>
          <w:numId w:val="0"/>
        </w:numPr>
        <w:ind w:left="1080"/>
      </w:pPr>
      <w:r>
        <w:rPr>
          <w:noProof/>
        </w:rPr>
        <mc:AlternateContent>
          <mc:Choice Requires="wps">
            <w:drawing>
              <wp:anchor distT="0" distB="0" distL="114300" distR="114300" simplePos="0" relativeHeight="251677696" behindDoc="0" locked="0" layoutInCell="1" allowOverlap="1" wp14:anchorId="0ECCDC18" wp14:editId="642433D9">
                <wp:simplePos x="0" y="0"/>
                <wp:positionH relativeFrom="column">
                  <wp:posOffset>664530</wp:posOffset>
                </wp:positionH>
                <wp:positionV relativeFrom="paragraph">
                  <wp:posOffset>2142426</wp:posOffset>
                </wp:positionV>
                <wp:extent cx="983556" cy="199785"/>
                <wp:effectExtent l="0" t="0" r="26670" b="10160"/>
                <wp:wrapNone/>
                <wp:docPr id="10" name="Rectangle: Rounded Corners 10"/>
                <wp:cNvGraphicFramePr/>
                <a:graphic xmlns:a="http://schemas.openxmlformats.org/drawingml/2006/main">
                  <a:graphicData uri="http://schemas.microsoft.com/office/word/2010/wordprocessingShape">
                    <wps:wsp>
                      <wps:cNvSpPr/>
                      <wps:spPr>
                        <a:xfrm>
                          <a:off x="0" y="0"/>
                          <a:ext cx="983556" cy="199785"/>
                        </a:xfrm>
                        <a:prstGeom prst="round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4A051E" id="Rectangle: Rounded Corners 10" o:spid="_x0000_s1026" style="position:absolute;margin-left:52.35pt;margin-top:168.7pt;width:77.45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" filled="f" strokecolor="#5b9bd5 [3208]" strokeweight="1pt">
                <v:stroke joinstyle="miter"/>
              </v:roundrect>
            </w:pict>
          </mc:Fallback>
        </mc:AlternateContent>
      </w:r>
      <w:r w:rsidRPr="002E33E8">
        <w:rPr>
          <w:noProof/>
        </w:rPr>
        <w:drawing>
          <wp:inline distT="0" distB="0" distL="0" distR="0" wp14:anchorId="5BE5EF56" wp14:editId="1F1B987A">
            <wp:extent cx="1862160" cy="2489627"/>
            <wp:effectExtent l="0" t="0" r="5080" b="6350"/>
            <wp:docPr id="13" name="Picture 1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25"/>
                    <a:stretch>
                      <a:fillRect/>
                    </a:stretch>
                  </pic:blipFill>
                  <pic:spPr>
                    <a:xfrm>
                      <a:off x="0" y="0"/>
                      <a:ext cx="1869091" cy="2498894"/>
                    </a:xfrm>
                    <a:prstGeom prst="rect">
                      <a:avLst/>
                    </a:prstGeom>
                  </pic:spPr>
                </pic:pic>
              </a:graphicData>
            </a:graphic>
          </wp:inline>
        </w:drawing>
      </w:r>
    </w:p>
    <w:p w14:paraId="3DEC87C1" w14:textId="77777777" w:rsidR="003F6140" w:rsidRDefault="003F6140" w:rsidP="003F6140">
      <w:pPr>
        <w:pStyle w:val="LessonBullet"/>
        <w:tabs>
          <w:tab w:val="clear" w:pos="360"/>
        </w:tabs>
        <w:spacing w:after="120"/>
        <w:ind w:left="720" w:hanging="360"/>
      </w:pPr>
      <w:r w:rsidRPr="00E74706">
        <w:t xml:space="preserve">Click on the tab with the </w:t>
      </w:r>
      <w:r w:rsidRPr="00E74706">
        <w:rPr>
          <w:b/>
        </w:rPr>
        <w:t>down arrow</w:t>
      </w:r>
      <w:r w:rsidRPr="00E74706">
        <w:t xml:space="preserve"> in your activities.</w:t>
      </w:r>
    </w:p>
    <w:p w14:paraId="3620BCB9" w14:textId="0C885683" w:rsidR="003F6140" w:rsidRPr="00E74706" w:rsidRDefault="003F6140" w:rsidP="003F6140">
      <w:pPr>
        <w:pStyle w:val="LessonBullet"/>
        <w:tabs>
          <w:tab w:val="clear" w:pos="360"/>
        </w:tabs>
        <w:spacing w:after="120"/>
        <w:ind w:left="720" w:hanging="360"/>
      </w:pPr>
      <w:r w:rsidRPr="00E74706">
        <w:t xml:space="preserve">Hover over </w:t>
      </w:r>
      <w:r w:rsidRPr="00E74706">
        <w:rPr>
          <w:b/>
        </w:rPr>
        <w:t>Admission</w:t>
      </w:r>
      <w:r w:rsidRPr="00E74706">
        <w:t xml:space="preserve"> selection</w:t>
      </w:r>
      <w:r w:rsidR="00D8535C">
        <w:t xml:space="preserve"> and click the white star to save it</w:t>
      </w:r>
      <w:r w:rsidRPr="00E74706">
        <w:t>.</w:t>
      </w:r>
    </w:p>
    <w:p w14:paraId="6BA511F8" w14:textId="0DCC479F" w:rsidR="003F6140" w:rsidRDefault="003F6140" w:rsidP="003F6140">
      <w:pPr>
        <w:pStyle w:val="LessonBullet"/>
        <w:tabs>
          <w:tab w:val="clear" w:pos="360"/>
        </w:tabs>
        <w:spacing w:after="120"/>
        <w:ind w:left="720" w:hanging="360"/>
      </w:pPr>
      <w:r w:rsidRPr="00E74706">
        <w:lastRenderedPageBreak/>
        <w:t xml:space="preserve">Click on </w:t>
      </w:r>
      <w:r w:rsidR="00D8535C">
        <w:rPr>
          <w:b/>
        </w:rPr>
        <w:t>it to open the Admission Navigator.</w:t>
      </w:r>
    </w:p>
    <w:p w14:paraId="36AF599F" w14:textId="77777777" w:rsidR="003F6140" w:rsidRPr="00D70F13" w:rsidRDefault="003F6140" w:rsidP="003F6140">
      <w:pPr>
        <w:pStyle w:val="Heading2"/>
        <w:rPr>
          <w:color w:val="00B0F0"/>
        </w:rPr>
      </w:pPr>
      <w:bookmarkStart w:id="26" w:name="_Toc81210096"/>
      <w:bookmarkStart w:id="27" w:name="_Toc82426543"/>
      <w:r>
        <w:t>Problem List</w:t>
      </w:r>
      <w:bookmarkEnd w:id="26"/>
      <w:bookmarkEnd w:id="27"/>
    </w:p>
    <w:p w14:paraId="000DEC6D" w14:textId="77777777" w:rsidR="003F6140" w:rsidRDefault="003F6140" w:rsidP="003F6140">
      <w:pPr>
        <w:pStyle w:val="LessonBullet"/>
        <w:tabs>
          <w:tab w:val="clear" w:pos="360"/>
        </w:tabs>
        <w:spacing w:after="120"/>
        <w:ind w:left="720" w:hanging="360"/>
      </w:pPr>
      <w:bookmarkStart w:id="28" w:name="_Hlk45625313"/>
      <w:r>
        <w:t xml:space="preserve">In the navigator, Click </w:t>
      </w:r>
      <w:r w:rsidRPr="00D70F13">
        <w:rPr>
          <w:b/>
          <w:bCs/>
        </w:rPr>
        <w:t>Problem List.</w:t>
      </w:r>
    </w:p>
    <w:p w14:paraId="3133C5E6" w14:textId="21E5CE86" w:rsidR="003F6140" w:rsidRDefault="003F6140" w:rsidP="003F6140">
      <w:pPr>
        <w:pStyle w:val="LessonBullet"/>
        <w:tabs>
          <w:tab w:val="clear" w:pos="360"/>
        </w:tabs>
        <w:spacing w:after="120"/>
        <w:ind w:left="720" w:hanging="360"/>
      </w:pPr>
      <w:r>
        <w:t xml:space="preserve">In the </w:t>
      </w:r>
      <w:r w:rsidRPr="00D70F13">
        <w:rPr>
          <w:b/>
          <w:bCs/>
        </w:rPr>
        <w:t>Search for new problem</w:t>
      </w:r>
      <w:r>
        <w:t xml:space="preserve"> field, type </w:t>
      </w:r>
      <w:r w:rsidR="00D8535C">
        <w:t>‘</w:t>
      </w:r>
      <w:r w:rsidRPr="00D70F13">
        <w:rPr>
          <w:b/>
          <w:bCs/>
        </w:rPr>
        <w:t>append</w:t>
      </w:r>
      <w:r w:rsidR="00D8535C">
        <w:rPr>
          <w:b/>
          <w:bCs/>
        </w:rPr>
        <w:t>’</w:t>
      </w:r>
      <w:r>
        <w:t>.</w:t>
      </w:r>
    </w:p>
    <w:p w14:paraId="2A3BDA28" w14:textId="77777777" w:rsidR="003F6140" w:rsidRDefault="003F6140" w:rsidP="003F6140">
      <w:pPr>
        <w:pStyle w:val="LessonBullet"/>
        <w:tabs>
          <w:tab w:val="clear" w:pos="360"/>
        </w:tabs>
        <w:spacing w:after="120"/>
        <w:ind w:left="720" w:hanging="360"/>
      </w:pPr>
      <w:r>
        <w:t xml:space="preserve">Press </w:t>
      </w:r>
      <w:r w:rsidRPr="00D70F13">
        <w:rPr>
          <w:b/>
          <w:bCs/>
        </w:rPr>
        <w:t>Enter</w:t>
      </w:r>
      <w:r>
        <w:t>.</w:t>
      </w:r>
    </w:p>
    <w:p w14:paraId="552CEA3A" w14:textId="77777777" w:rsidR="003F6140" w:rsidRDefault="003F6140" w:rsidP="003F6140">
      <w:pPr>
        <w:pStyle w:val="LessonBullet"/>
        <w:tabs>
          <w:tab w:val="clear" w:pos="360"/>
        </w:tabs>
        <w:spacing w:after="120"/>
        <w:ind w:left="720" w:hanging="360"/>
      </w:pPr>
      <w:r>
        <w:t xml:space="preserve">Double-click </w:t>
      </w:r>
      <w:r w:rsidRPr="00D70F13">
        <w:rPr>
          <w:b/>
          <w:bCs/>
        </w:rPr>
        <w:t>Acute Appendicitis</w:t>
      </w:r>
      <w:r>
        <w:t>.</w:t>
      </w:r>
    </w:p>
    <w:p w14:paraId="372287AA" w14:textId="77777777" w:rsidR="003F6140" w:rsidRDefault="003F6140" w:rsidP="003F6140">
      <w:pPr>
        <w:pStyle w:val="LessonBullet"/>
        <w:tabs>
          <w:tab w:val="clear" w:pos="360"/>
        </w:tabs>
        <w:spacing w:after="120"/>
        <w:ind w:left="720" w:hanging="360"/>
      </w:pPr>
      <w:r>
        <w:t xml:space="preserve">Check the box to mark it as the </w:t>
      </w:r>
      <w:r w:rsidRPr="00D70F13">
        <w:rPr>
          <w:b/>
          <w:bCs/>
        </w:rPr>
        <w:t>Principal Problem</w:t>
      </w:r>
      <w:r>
        <w:rPr>
          <w:b/>
          <w:bCs/>
        </w:rPr>
        <w:t>.</w:t>
      </w:r>
    </w:p>
    <w:p w14:paraId="42BB615F" w14:textId="77777777" w:rsidR="003F6140" w:rsidRDefault="003F6140" w:rsidP="003F6140">
      <w:pPr>
        <w:pStyle w:val="LessonBullet"/>
        <w:tabs>
          <w:tab w:val="clear" w:pos="360"/>
        </w:tabs>
        <w:spacing w:after="120"/>
        <w:ind w:left="720" w:hanging="360"/>
        <w:rPr>
          <w:b/>
          <w:bCs/>
        </w:rPr>
      </w:pPr>
      <w:r w:rsidRPr="00D70F13">
        <w:rPr>
          <w:b/>
          <w:bCs/>
        </w:rPr>
        <w:t>Present on Admission:  Yes</w:t>
      </w:r>
    </w:p>
    <w:p w14:paraId="29934078" w14:textId="77777777" w:rsidR="003F6140" w:rsidRPr="00D70F13" w:rsidRDefault="003F6140" w:rsidP="003F6140">
      <w:pPr>
        <w:pStyle w:val="LessonBullet"/>
        <w:numPr>
          <w:ilvl w:val="1"/>
          <w:numId w:val="2"/>
        </w:numPr>
        <w:spacing w:after="120"/>
      </w:pPr>
      <w:r>
        <w:t>T</w:t>
      </w:r>
      <w:r w:rsidRPr="00D70F13">
        <w:t xml:space="preserve">o add the diagnosis to the patient’s medical history, </w:t>
      </w:r>
      <w:r>
        <w:t>c</w:t>
      </w:r>
      <w:r w:rsidRPr="00D70F13">
        <w:t xml:space="preserve">lick on </w:t>
      </w:r>
      <w:r w:rsidRPr="00D70F13">
        <w:rPr>
          <w:b/>
          <w:bCs/>
        </w:rPr>
        <w:t>Add to Hx</w:t>
      </w:r>
      <w:r w:rsidRPr="00D70F13">
        <w:t xml:space="preserve">.  </w:t>
      </w:r>
    </w:p>
    <w:p w14:paraId="111D15F6" w14:textId="77777777" w:rsidR="003F6140" w:rsidRPr="00D70F13" w:rsidRDefault="003F6140" w:rsidP="003F6140">
      <w:pPr>
        <w:pStyle w:val="LessonBullet"/>
        <w:tabs>
          <w:tab w:val="clear" w:pos="360"/>
        </w:tabs>
        <w:spacing w:after="120"/>
        <w:ind w:left="720" w:hanging="360"/>
      </w:pPr>
      <w:r>
        <w:t xml:space="preserve">Click </w:t>
      </w:r>
      <w:r w:rsidRPr="00D70F13">
        <w:rPr>
          <w:b/>
          <w:bCs/>
        </w:rPr>
        <w:t>Accept.</w:t>
      </w:r>
    </w:p>
    <w:p w14:paraId="23E03418" w14:textId="77777777" w:rsidR="003F6140" w:rsidRDefault="003F6140" w:rsidP="003F6140">
      <w:pPr>
        <w:pStyle w:val="LessonBullet"/>
        <w:tabs>
          <w:tab w:val="clear" w:pos="360"/>
        </w:tabs>
        <w:spacing w:after="120"/>
        <w:ind w:left="720" w:hanging="360"/>
      </w:pPr>
      <w:r>
        <w:t xml:space="preserve">Click </w:t>
      </w:r>
      <w:r w:rsidRPr="00D70F13">
        <w:rPr>
          <w:b/>
          <w:bCs/>
        </w:rPr>
        <w:t>Mark as Reviewed.</w:t>
      </w:r>
    </w:p>
    <w:p w14:paraId="6B3B3942" w14:textId="77777777" w:rsidR="003F6140" w:rsidRDefault="003F6140" w:rsidP="003F6140">
      <w:pPr>
        <w:pStyle w:val="Heading2"/>
      </w:pPr>
      <w:bookmarkStart w:id="29" w:name="_Toc81210097"/>
      <w:bookmarkStart w:id="30" w:name="_Hlk45626919"/>
      <w:bookmarkStart w:id="31" w:name="_Toc82426544"/>
      <w:r>
        <w:t>Allergies</w:t>
      </w:r>
      <w:bookmarkEnd w:id="29"/>
      <w:bookmarkEnd w:id="31"/>
    </w:p>
    <w:bookmarkEnd w:id="30"/>
    <w:p w14:paraId="5A109030" w14:textId="77777777" w:rsidR="003F6140" w:rsidRDefault="003F6140" w:rsidP="003F6140">
      <w:pPr>
        <w:pStyle w:val="LessonBullet"/>
        <w:tabs>
          <w:tab w:val="clear" w:pos="360"/>
        </w:tabs>
        <w:spacing w:after="120"/>
        <w:ind w:left="720" w:hanging="360"/>
      </w:pPr>
      <w:r>
        <w:t xml:space="preserve">Click </w:t>
      </w:r>
      <w:r w:rsidRPr="00B3575A">
        <w:rPr>
          <w:b/>
          <w:bCs/>
        </w:rPr>
        <w:t>Allergies</w:t>
      </w:r>
      <w:r>
        <w:rPr>
          <w:b/>
          <w:bCs/>
        </w:rPr>
        <w:t xml:space="preserve"> </w:t>
      </w:r>
      <w:r w:rsidRPr="002E33E8">
        <w:t>in the navigator</w:t>
      </w:r>
      <w:r>
        <w:t>.</w:t>
      </w:r>
    </w:p>
    <w:p w14:paraId="48785AFA" w14:textId="77777777" w:rsidR="003F6140" w:rsidRDefault="003F6140" w:rsidP="003F6140">
      <w:pPr>
        <w:pStyle w:val="LessonBullet"/>
        <w:tabs>
          <w:tab w:val="clear" w:pos="360"/>
        </w:tabs>
        <w:spacing w:after="120"/>
        <w:ind w:left="720" w:hanging="360"/>
      </w:pPr>
      <w:r>
        <w:t>Review the patient’s allergies.</w:t>
      </w:r>
    </w:p>
    <w:p w14:paraId="4C4704FB" w14:textId="77777777" w:rsidR="003F6140" w:rsidRDefault="003F6140" w:rsidP="003F6140">
      <w:pPr>
        <w:pStyle w:val="LessonBullet"/>
        <w:tabs>
          <w:tab w:val="clear" w:pos="360"/>
        </w:tabs>
        <w:spacing w:after="120"/>
        <w:ind w:left="720" w:hanging="360"/>
      </w:pPr>
      <w:r>
        <w:t xml:space="preserve">In the </w:t>
      </w:r>
      <w:r w:rsidRPr="00B3575A">
        <w:rPr>
          <w:b/>
          <w:bCs/>
        </w:rPr>
        <w:t>Add a new agent</w:t>
      </w:r>
      <w:r>
        <w:t xml:space="preserve"> box type </w:t>
      </w:r>
      <w:r w:rsidRPr="00B3575A">
        <w:rPr>
          <w:b/>
          <w:bCs/>
        </w:rPr>
        <w:t>Sulfa</w:t>
      </w:r>
      <w:r>
        <w:t>.</w:t>
      </w:r>
    </w:p>
    <w:p w14:paraId="5B96FB0E" w14:textId="77777777" w:rsidR="003F6140" w:rsidRDefault="003F6140" w:rsidP="003F6140">
      <w:pPr>
        <w:pStyle w:val="LessonBullet"/>
        <w:tabs>
          <w:tab w:val="clear" w:pos="360"/>
        </w:tabs>
        <w:spacing w:after="120"/>
        <w:ind w:left="720" w:hanging="360"/>
      </w:pPr>
      <w:r>
        <w:t xml:space="preserve">Press </w:t>
      </w:r>
      <w:r w:rsidRPr="00B3575A">
        <w:rPr>
          <w:b/>
          <w:bCs/>
        </w:rPr>
        <w:t>Enter</w:t>
      </w:r>
      <w:r>
        <w:t>.</w:t>
      </w:r>
    </w:p>
    <w:p w14:paraId="4A2A3B2D" w14:textId="77777777" w:rsidR="003F6140" w:rsidRDefault="003F6140" w:rsidP="003F6140">
      <w:pPr>
        <w:pStyle w:val="LessonBullet"/>
        <w:tabs>
          <w:tab w:val="clear" w:pos="360"/>
        </w:tabs>
        <w:spacing w:after="120"/>
        <w:ind w:left="720" w:hanging="360"/>
      </w:pPr>
      <w:r>
        <w:t xml:space="preserve">Double-click on </w:t>
      </w:r>
      <w:r w:rsidRPr="00B3575A">
        <w:rPr>
          <w:b/>
          <w:bCs/>
        </w:rPr>
        <w:t>Sulfa Antibiotics</w:t>
      </w:r>
      <w:r>
        <w:t>.</w:t>
      </w:r>
    </w:p>
    <w:p w14:paraId="512D0730" w14:textId="77777777" w:rsidR="003F6140" w:rsidRDefault="003F6140" w:rsidP="003F6140">
      <w:pPr>
        <w:pStyle w:val="LessonBullet"/>
        <w:tabs>
          <w:tab w:val="clear" w:pos="360"/>
        </w:tabs>
        <w:spacing w:after="120"/>
        <w:ind w:left="720" w:hanging="360"/>
      </w:pPr>
      <w:r>
        <w:t xml:space="preserve">In the </w:t>
      </w:r>
      <w:r w:rsidRPr="00B3575A">
        <w:rPr>
          <w:b/>
          <w:bCs/>
        </w:rPr>
        <w:t>Reactions</w:t>
      </w:r>
      <w:r>
        <w:t xml:space="preserve"> box, click on the </w:t>
      </w:r>
      <w:r w:rsidRPr="00B3575A">
        <w:rPr>
          <w:b/>
          <w:bCs/>
        </w:rPr>
        <w:t>magnifying glass</w:t>
      </w:r>
      <w:r>
        <w:t>.</w:t>
      </w:r>
    </w:p>
    <w:p w14:paraId="47798E1C" w14:textId="421CBF61" w:rsidR="003F6140" w:rsidRDefault="003F6140" w:rsidP="003F6140">
      <w:pPr>
        <w:pStyle w:val="LessonBullet"/>
        <w:tabs>
          <w:tab w:val="clear" w:pos="360"/>
        </w:tabs>
        <w:spacing w:after="120"/>
        <w:ind w:left="720" w:hanging="360"/>
      </w:pPr>
      <w:r>
        <w:t xml:space="preserve">Choose </w:t>
      </w:r>
      <w:r w:rsidR="00D8535C">
        <w:rPr>
          <w:b/>
          <w:bCs/>
        </w:rPr>
        <w:t>any reaction</w:t>
      </w:r>
      <w:r>
        <w:t>.</w:t>
      </w:r>
    </w:p>
    <w:p w14:paraId="1D4DA190" w14:textId="77777777" w:rsidR="003F6140" w:rsidRDefault="003F6140" w:rsidP="003F6140">
      <w:pPr>
        <w:pStyle w:val="LessonBullet"/>
        <w:tabs>
          <w:tab w:val="clear" w:pos="360"/>
        </w:tabs>
        <w:spacing w:after="120"/>
        <w:ind w:left="720" w:hanging="360"/>
      </w:pPr>
      <w:r>
        <w:t xml:space="preserve">In the </w:t>
      </w:r>
      <w:r w:rsidRPr="00B3575A">
        <w:rPr>
          <w:b/>
          <w:bCs/>
        </w:rPr>
        <w:t xml:space="preserve">Reaction type </w:t>
      </w:r>
      <w:r>
        <w:t xml:space="preserve">box, click on the </w:t>
      </w:r>
      <w:r w:rsidRPr="00B3575A">
        <w:rPr>
          <w:b/>
          <w:bCs/>
        </w:rPr>
        <w:t>magnifying glass</w:t>
      </w:r>
      <w:r>
        <w:t>.</w:t>
      </w:r>
    </w:p>
    <w:p w14:paraId="463BDF8A" w14:textId="77777777" w:rsidR="003F6140" w:rsidRDefault="003F6140" w:rsidP="003F6140">
      <w:pPr>
        <w:pStyle w:val="LessonBullet"/>
        <w:tabs>
          <w:tab w:val="clear" w:pos="360"/>
        </w:tabs>
        <w:spacing w:after="120"/>
        <w:ind w:left="720" w:hanging="360"/>
      </w:pPr>
      <w:r>
        <w:t xml:space="preserve">Choose </w:t>
      </w:r>
      <w:r w:rsidRPr="00B3575A">
        <w:rPr>
          <w:b/>
          <w:bCs/>
        </w:rPr>
        <w:t>Intolerance</w:t>
      </w:r>
      <w:r>
        <w:t>.</w:t>
      </w:r>
    </w:p>
    <w:p w14:paraId="01FB7CE4" w14:textId="77777777" w:rsidR="003F6140" w:rsidRPr="004E21CC" w:rsidRDefault="003F6140" w:rsidP="003F6140">
      <w:pPr>
        <w:pStyle w:val="LessonBullet"/>
        <w:tabs>
          <w:tab w:val="clear" w:pos="360"/>
        </w:tabs>
        <w:spacing w:after="120"/>
        <w:ind w:left="720" w:hanging="360"/>
        <w:rPr>
          <w:b/>
          <w:bCs/>
        </w:rPr>
      </w:pPr>
      <w:r>
        <w:t xml:space="preserve">Click </w:t>
      </w:r>
      <w:r w:rsidRPr="004E21CC">
        <w:rPr>
          <w:b/>
          <w:bCs/>
        </w:rPr>
        <w:t>Accept.</w:t>
      </w:r>
    </w:p>
    <w:p w14:paraId="27F2DC72" w14:textId="77777777" w:rsidR="003F6140" w:rsidRDefault="003F6140" w:rsidP="003F6140">
      <w:pPr>
        <w:pStyle w:val="LessonBullet"/>
        <w:tabs>
          <w:tab w:val="clear" w:pos="360"/>
        </w:tabs>
        <w:spacing w:after="120"/>
        <w:ind w:left="720" w:hanging="360"/>
      </w:pPr>
      <w:r w:rsidRPr="004E21CC">
        <w:t xml:space="preserve">Click </w:t>
      </w:r>
      <w:r w:rsidRPr="004E21CC">
        <w:rPr>
          <w:b/>
          <w:bCs/>
        </w:rPr>
        <w:t>Mark as Reviewed</w:t>
      </w:r>
      <w:r w:rsidRPr="004E21CC">
        <w:t>.</w:t>
      </w:r>
    </w:p>
    <w:p w14:paraId="2AFFBBF0" w14:textId="77777777" w:rsidR="003F6140" w:rsidRPr="004E21CC" w:rsidRDefault="003F6140" w:rsidP="003F6140">
      <w:pPr>
        <w:pStyle w:val="Heading2"/>
      </w:pPr>
      <w:bookmarkStart w:id="32" w:name="_Toc81210098"/>
      <w:bookmarkStart w:id="33" w:name="_Hlk45627017"/>
      <w:bookmarkStart w:id="34" w:name="_Hlk45631632"/>
      <w:bookmarkStart w:id="35" w:name="_Toc82426545"/>
      <w:r>
        <w:t>History</w:t>
      </w:r>
      <w:bookmarkEnd w:id="32"/>
      <w:bookmarkEnd w:id="35"/>
    </w:p>
    <w:bookmarkEnd w:id="33"/>
    <w:p w14:paraId="2FD9AB59" w14:textId="77777777" w:rsidR="003F6140" w:rsidRDefault="003F6140" w:rsidP="003F6140">
      <w:pPr>
        <w:pStyle w:val="LessonBullet"/>
        <w:tabs>
          <w:tab w:val="clear" w:pos="360"/>
        </w:tabs>
        <w:spacing w:after="120"/>
        <w:ind w:left="720" w:hanging="360"/>
      </w:pPr>
      <w:r>
        <w:t xml:space="preserve">Click </w:t>
      </w:r>
      <w:r w:rsidRPr="00083736">
        <w:rPr>
          <w:b/>
          <w:bCs/>
        </w:rPr>
        <w:t>History</w:t>
      </w:r>
      <w:r>
        <w:t>.</w:t>
      </w:r>
    </w:p>
    <w:bookmarkEnd w:id="34"/>
    <w:p w14:paraId="4C8F41E9" w14:textId="77777777" w:rsidR="003F6140" w:rsidRDefault="003F6140" w:rsidP="003F6140">
      <w:pPr>
        <w:pStyle w:val="LessonBullet"/>
        <w:tabs>
          <w:tab w:val="clear" w:pos="360"/>
        </w:tabs>
        <w:spacing w:after="120"/>
        <w:ind w:left="720" w:hanging="360"/>
      </w:pPr>
      <w:r>
        <w:t>Review the patient history.</w:t>
      </w:r>
    </w:p>
    <w:p w14:paraId="2EE0538C" w14:textId="77777777" w:rsidR="003F6140" w:rsidRDefault="003F6140" w:rsidP="003F6140">
      <w:pPr>
        <w:pStyle w:val="LessonBullet"/>
        <w:tabs>
          <w:tab w:val="clear" w:pos="360"/>
        </w:tabs>
        <w:spacing w:after="120"/>
        <w:ind w:left="720" w:hanging="360"/>
      </w:pPr>
      <w:r>
        <w:t xml:space="preserve">Click </w:t>
      </w:r>
      <w:r w:rsidRPr="00083736">
        <w:rPr>
          <w:b/>
          <w:bCs/>
        </w:rPr>
        <w:t>Mark as Reviewed</w:t>
      </w:r>
      <w:r>
        <w:t>.</w:t>
      </w:r>
    </w:p>
    <w:bookmarkEnd w:id="28"/>
    <w:p w14:paraId="6EF1FBC5" w14:textId="77777777" w:rsidR="003F6140" w:rsidRDefault="003F6140" w:rsidP="003F6140">
      <w:pPr>
        <w:pStyle w:val="LessonBullet"/>
        <w:numPr>
          <w:ilvl w:val="1"/>
          <w:numId w:val="2"/>
        </w:numPr>
      </w:pPr>
      <w:r w:rsidRPr="00083736">
        <w:t>If you identify additional history, you can document it in this section.</w:t>
      </w:r>
    </w:p>
    <w:p w14:paraId="5454B392" w14:textId="77777777" w:rsidR="003F6140" w:rsidRPr="004E21CC" w:rsidRDefault="003F6140" w:rsidP="003F6140">
      <w:pPr>
        <w:pStyle w:val="Heading2"/>
      </w:pPr>
      <w:bookmarkStart w:id="36" w:name="_Toc81210099"/>
      <w:bookmarkStart w:id="37" w:name="_Hlk45629825"/>
      <w:bookmarkStart w:id="38" w:name="_Toc82426546"/>
      <w:r>
        <w:t>Admission Orders – Review Home Medications</w:t>
      </w:r>
      <w:bookmarkEnd w:id="36"/>
      <w:bookmarkEnd w:id="38"/>
    </w:p>
    <w:bookmarkEnd w:id="37"/>
    <w:p w14:paraId="5079BD62" w14:textId="77777777" w:rsidR="003F6140" w:rsidRDefault="003F6140" w:rsidP="003F6140">
      <w:pPr>
        <w:pStyle w:val="LessonBullet"/>
        <w:tabs>
          <w:tab w:val="clear" w:pos="360"/>
        </w:tabs>
        <w:ind w:left="720" w:hanging="360"/>
      </w:pPr>
      <w:r w:rsidRPr="001F2074">
        <w:t xml:space="preserve">Click on </w:t>
      </w:r>
      <w:r w:rsidRPr="001F2074">
        <w:rPr>
          <w:b/>
        </w:rPr>
        <w:t>Admission Orders</w:t>
      </w:r>
      <w:r>
        <w:rPr>
          <w:b/>
        </w:rPr>
        <w:t xml:space="preserve"> </w:t>
      </w:r>
      <w:r w:rsidRPr="002E33E8">
        <w:rPr>
          <w:bCs/>
        </w:rPr>
        <w:t>in the navigator</w:t>
      </w:r>
      <w:r w:rsidRPr="001F2074">
        <w:t>.</w:t>
      </w:r>
    </w:p>
    <w:p w14:paraId="1CEF1219" w14:textId="77777777" w:rsidR="003F6140" w:rsidRPr="004E21CC" w:rsidRDefault="003F6140" w:rsidP="003F6140">
      <w:pPr>
        <w:pStyle w:val="Heading2"/>
      </w:pPr>
      <w:bookmarkStart w:id="39" w:name="_Toc81210100"/>
      <w:bookmarkStart w:id="40" w:name="_Toc82426547"/>
      <w:r>
        <w:lastRenderedPageBreak/>
        <w:t>Admission Orders – Review Current Orders</w:t>
      </w:r>
      <w:bookmarkEnd w:id="39"/>
      <w:bookmarkEnd w:id="40"/>
    </w:p>
    <w:p w14:paraId="1A9600D5" w14:textId="77777777" w:rsidR="003F6140" w:rsidRPr="001F2074" w:rsidRDefault="003F6140" w:rsidP="003F6140">
      <w:pPr>
        <w:pStyle w:val="LessonBullet"/>
        <w:tabs>
          <w:tab w:val="clear" w:pos="360"/>
        </w:tabs>
        <w:ind w:left="720" w:hanging="360"/>
      </w:pPr>
      <w:r w:rsidRPr="001F2074">
        <w:t xml:space="preserve">Click </w:t>
      </w:r>
      <w:r w:rsidRPr="001F2074">
        <w:rPr>
          <w:b/>
          <w:bCs/>
        </w:rPr>
        <w:t>1. Review Current Orders</w:t>
      </w:r>
      <w:r w:rsidRPr="001F2074">
        <w:t>.</w:t>
      </w:r>
    </w:p>
    <w:p w14:paraId="07AAA441" w14:textId="09682E75" w:rsidR="003F6140" w:rsidRDefault="003F6140" w:rsidP="003F6140">
      <w:pPr>
        <w:pStyle w:val="LessonBullet"/>
        <w:tabs>
          <w:tab w:val="clear" w:pos="360"/>
        </w:tabs>
        <w:ind w:left="720" w:hanging="360"/>
      </w:pPr>
      <w:r w:rsidRPr="00D237C9">
        <w:t xml:space="preserve">Because Elliot is currently in the ED, review all the ED orders and decide which of these orders to continue to the IP unit.  Please note that the orders sidebar states in </w:t>
      </w:r>
      <w:r>
        <w:t>r</w:t>
      </w:r>
      <w:r w:rsidRPr="00D237C9">
        <w:t>ed</w:t>
      </w:r>
      <w:r>
        <w:t>,</w:t>
      </w:r>
      <w:r w:rsidRPr="00D237C9">
        <w:t xml:space="preserve"> </w:t>
      </w:r>
      <w:r w:rsidRPr="004E7DAC">
        <w:rPr>
          <w:b/>
          <w:bCs/>
        </w:rPr>
        <w:t>Review Current Orders is Incomplete</w:t>
      </w:r>
      <w:r>
        <w:t>.</w:t>
      </w:r>
    </w:p>
    <w:p w14:paraId="386BFFEB" w14:textId="77777777" w:rsidR="003F6140" w:rsidRPr="00D237C9" w:rsidRDefault="003F6140" w:rsidP="003F6140">
      <w:pPr>
        <w:pStyle w:val="LessonBullet"/>
        <w:tabs>
          <w:tab w:val="clear" w:pos="360"/>
        </w:tabs>
        <w:ind w:left="720" w:hanging="360"/>
      </w:pPr>
      <w:r w:rsidRPr="00D237C9">
        <w:t xml:space="preserve">On your own, go through each of the orders and document Continue, Discontinue, Modify or Reorder.  </w:t>
      </w:r>
    </w:p>
    <w:p w14:paraId="2245BDF4" w14:textId="77777777" w:rsidR="003F6140" w:rsidRDefault="003F6140" w:rsidP="003F6140">
      <w:pPr>
        <w:pStyle w:val="LessonBullet"/>
        <w:tabs>
          <w:tab w:val="clear" w:pos="360"/>
        </w:tabs>
        <w:ind w:left="720" w:hanging="360"/>
      </w:pPr>
      <w:r w:rsidRPr="00D237C9">
        <w:t xml:space="preserve">Once the Status of the orders reflects </w:t>
      </w:r>
      <w:r w:rsidRPr="004E7DAC">
        <w:rPr>
          <w:b/>
          <w:bCs/>
        </w:rPr>
        <w:t>Review Current Orders is Complete</w:t>
      </w:r>
      <w:r w:rsidRPr="004E7DAC">
        <w:t xml:space="preserve"> </w:t>
      </w:r>
      <w:r w:rsidRPr="00D237C9">
        <w:t>in green, you are ready to move on to Step 2.</w:t>
      </w:r>
    </w:p>
    <w:p w14:paraId="6894FC79" w14:textId="77777777" w:rsidR="003F6140" w:rsidRPr="004E21CC" w:rsidRDefault="003F6140" w:rsidP="003F6140">
      <w:pPr>
        <w:pStyle w:val="Heading2"/>
      </w:pPr>
      <w:bookmarkStart w:id="41" w:name="_Toc81210101"/>
      <w:bookmarkStart w:id="42" w:name="_Hlk45629861"/>
      <w:bookmarkStart w:id="43" w:name="_Toc82426548"/>
      <w:r>
        <w:t>Admission Orders – Reconcile Home Medications</w:t>
      </w:r>
      <w:bookmarkEnd w:id="41"/>
      <w:bookmarkEnd w:id="43"/>
    </w:p>
    <w:bookmarkEnd w:id="42"/>
    <w:p w14:paraId="36A6AF0F" w14:textId="77777777" w:rsidR="003F6140" w:rsidRPr="001F2074" w:rsidRDefault="003F6140" w:rsidP="003F6140">
      <w:pPr>
        <w:pStyle w:val="LessonBullet"/>
        <w:tabs>
          <w:tab w:val="clear" w:pos="360"/>
        </w:tabs>
        <w:spacing w:after="120"/>
        <w:ind w:left="720" w:hanging="360"/>
      </w:pPr>
      <w:r w:rsidRPr="00D237C9">
        <w:t>Click</w:t>
      </w:r>
      <w:r w:rsidRPr="00D237C9">
        <w:rPr>
          <w:b/>
          <w:bCs/>
        </w:rPr>
        <w:t xml:space="preserve"> 2. Reconcile Home Medications</w:t>
      </w:r>
      <w:r>
        <w:rPr>
          <w:b/>
          <w:bCs/>
        </w:rPr>
        <w:t xml:space="preserve"> or Next at the bottom of the page.</w:t>
      </w:r>
    </w:p>
    <w:p w14:paraId="3396AB04" w14:textId="77777777" w:rsidR="003F6140" w:rsidRPr="001F2074" w:rsidRDefault="003F6140" w:rsidP="003F6140">
      <w:pPr>
        <w:pStyle w:val="LessonBullet"/>
        <w:numPr>
          <w:ilvl w:val="1"/>
          <w:numId w:val="2"/>
        </w:numPr>
        <w:spacing w:after="120"/>
      </w:pPr>
      <w:r w:rsidRPr="00D237C9">
        <w:t xml:space="preserve">You </w:t>
      </w:r>
      <w:r w:rsidRPr="007E5715">
        <w:rPr>
          <w:u w:val="single"/>
        </w:rPr>
        <w:t>must</w:t>
      </w:r>
      <w:r w:rsidRPr="00D237C9">
        <w:t xml:space="preserve"> address each medication on the list and decide whether to Order, Don’t Order, Replace or Remove.</w:t>
      </w:r>
    </w:p>
    <w:p w14:paraId="362B86C1" w14:textId="77777777" w:rsidR="003F6140" w:rsidRPr="00D237C9" w:rsidRDefault="003F6140" w:rsidP="003F6140">
      <w:pPr>
        <w:pStyle w:val="LessonBullet"/>
        <w:tabs>
          <w:tab w:val="clear" w:pos="360"/>
        </w:tabs>
        <w:spacing w:after="120"/>
        <w:ind w:left="720" w:hanging="360"/>
      </w:pPr>
      <w:r w:rsidRPr="00D237C9">
        <w:rPr>
          <w:b/>
          <w:bCs/>
        </w:rPr>
        <w:t>Albuterol</w:t>
      </w:r>
      <w:r w:rsidRPr="00950751">
        <w:t xml:space="preserve"> Nebulizer Solution:  Click </w:t>
      </w:r>
      <w:r w:rsidRPr="00950751">
        <w:rPr>
          <w:b/>
        </w:rPr>
        <w:t>Order</w:t>
      </w:r>
    </w:p>
    <w:p w14:paraId="3EDD6CD6" w14:textId="77777777" w:rsidR="003F6140" w:rsidRPr="00D237C9" w:rsidRDefault="003F6140" w:rsidP="003F6140">
      <w:pPr>
        <w:pStyle w:val="LessonBullet"/>
        <w:numPr>
          <w:ilvl w:val="1"/>
          <w:numId w:val="2"/>
        </w:numPr>
        <w:spacing w:after="120"/>
      </w:pPr>
      <w:r>
        <w:rPr>
          <w:b/>
        </w:rPr>
        <w:t>Inhalation</w:t>
      </w:r>
    </w:p>
    <w:p w14:paraId="4FA51599" w14:textId="77777777" w:rsidR="003F6140" w:rsidRPr="00D237C9" w:rsidRDefault="003F6140" w:rsidP="003F6140">
      <w:pPr>
        <w:pStyle w:val="LessonBullet"/>
        <w:numPr>
          <w:ilvl w:val="1"/>
          <w:numId w:val="2"/>
        </w:numPr>
        <w:spacing w:after="120"/>
      </w:pPr>
      <w:r w:rsidRPr="00D237C9">
        <w:rPr>
          <w:bCs/>
        </w:rPr>
        <w:t>PRN reasons:</w:t>
      </w:r>
      <w:r>
        <w:rPr>
          <w:b/>
        </w:rPr>
        <w:t xml:space="preserve"> </w:t>
      </w:r>
      <w:r w:rsidRPr="005775D0">
        <w:rPr>
          <w:b/>
        </w:rPr>
        <w:t>Shortness of Breath/Wheezing – Use 1st</w:t>
      </w:r>
    </w:p>
    <w:p w14:paraId="0B3A6FD8" w14:textId="77777777" w:rsidR="003F6140" w:rsidRPr="00D237C9" w:rsidRDefault="003F6140" w:rsidP="003F6140">
      <w:pPr>
        <w:pStyle w:val="LessonBullet"/>
        <w:numPr>
          <w:ilvl w:val="1"/>
          <w:numId w:val="2"/>
        </w:numPr>
        <w:spacing w:after="120"/>
        <w:rPr>
          <w:b/>
        </w:rPr>
      </w:pPr>
      <w:r w:rsidRPr="00D237C9">
        <w:rPr>
          <w:b/>
        </w:rPr>
        <w:t>Accept.</w:t>
      </w:r>
    </w:p>
    <w:p w14:paraId="5BE15C1A" w14:textId="77777777" w:rsidR="003F6140" w:rsidRDefault="003F6140" w:rsidP="003F6140">
      <w:pPr>
        <w:pStyle w:val="LessonBullet"/>
        <w:tabs>
          <w:tab w:val="clear" w:pos="360"/>
        </w:tabs>
        <w:spacing w:after="120"/>
        <w:ind w:left="720" w:hanging="360"/>
        <w:rPr>
          <w:b/>
          <w:bCs/>
        </w:rPr>
      </w:pPr>
      <w:r w:rsidRPr="00D237C9">
        <w:rPr>
          <w:b/>
          <w:bCs/>
        </w:rPr>
        <w:t>Multiple Vitamins-Minerals</w:t>
      </w:r>
      <w:r w:rsidRPr="00950751">
        <w:t xml:space="preserve">:  </w:t>
      </w:r>
      <w:r>
        <w:t xml:space="preserve">Click </w:t>
      </w:r>
      <w:r w:rsidRPr="00D237C9">
        <w:rPr>
          <w:b/>
          <w:bCs/>
        </w:rPr>
        <w:t>Don’t Order</w:t>
      </w:r>
    </w:p>
    <w:p w14:paraId="6F9738D8" w14:textId="77777777" w:rsidR="003F6140" w:rsidRPr="005775D0" w:rsidRDefault="003F6140" w:rsidP="003F6140">
      <w:pPr>
        <w:pStyle w:val="LessonBullet"/>
        <w:tabs>
          <w:tab w:val="clear" w:pos="360"/>
        </w:tabs>
        <w:spacing w:after="120"/>
        <w:ind w:left="720" w:hanging="360"/>
      </w:pPr>
      <w:r w:rsidRPr="005775D0">
        <w:t xml:space="preserve">The next tab over is Restart from Previous Admission. Here, you </w:t>
      </w:r>
      <w:proofErr w:type="gramStart"/>
      <w:r w:rsidRPr="005775D0">
        <w:t>have the opportunity to</w:t>
      </w:r>
      <w:proofErr w:type="gramEnd"/>
      <w:r w:rsidRPr="005775D0">
        <w:t xml:space="preserve"> reorder meds from the patient’s previous admission. You are not required to reconcile these orders. They are only here for your convenience to choose if desired. </w:t>
      </w:r>
      <w:r>
        <w:t>M</w:t>
      </w:r>
      <w:r w:rsidRPr="005775D0">
        <w:t>ove past this tab.</w:t>
      </w:r>
    </w:p>
    <w:p w14:paraId="176CA9C9" w14:textId="77777777" w:rsidR="003F6140" w:rsidRPr="001F2074" w:rsidRDefault="003F6140" w:rsidP="003F6140">
      <w:pPr>
        <w:pStyle w:val="Heading2"/>
      </w:pPr>
      <w:bookmarkStart w:id="44" w:name="_Toc81210102"/>
      <w:bookmarkStart w:id="45" w:name="_Toc82426549"/>
      <w:r>
        <w:t>Admission Orders – New Orders</w:t>
      </w:r>
      <w:bookmarkEnd w:id="44"/>
      <w:bookmarkEnd w:id="45"/>
    </w:p>
    <w:p w14:paraId="3EBA4C7A" w14:textId="6A2121D5" w:rsidR="003F6140" w:rsidRPr="001B55FF" w:rsidRDefault="003F6140" w:rsidP="003F6140">
      <w:pPr>
        <w:pStyle w:val="LessonBullet"/>
        <w:tabs>
          <w:tab w:val="clear" w:pos="360"/>
        </w:tabs>
        <w:spacing w:after="120"/>
        <w:ind w:left="720" w:hanging="360"/>
      </w:pPr>
      <w:r w:rsidRPr="003F6140">
        <w:t>Click</w:t>
      </w:r>
      <w:r>
        <w:rPr>
          <w:b/>
          <w:bCs/>
        </w:rPr>
        <w:t xml:space="preserve"> </w:t>
      </w:r>
      <w:r w:rsidRPr="001B55FF">
        <w:rPr>
          <w:b/>
          <w:bCs/>
        </w:rPr>
        <w:t>3. Order Sets</w:t>
      </w:r>
      <w:r w:rsidRPr="001B55FF">
        <w:t>.</w:t>
      </w:r>
    </w:p>
    <w:p w14:paraId="0C14B09A" w14:textId="77777777" w:rsidR="003F6140" w:rsidRPr="001F2074" w:rsidRDefault="003F6140" w:rsidP="003F6140">
      <w:pPr>
        <w:pStyle w:val="LessonBullet"/>
        <w:tabs>
          <w:tab w:val="clear" w:pos="360"/>
        </w:tabs>
        <w:spacing w:after="120"/>
        <w:ind w:left="720" w:hanging="360"/>
      </w:pPr>
      <w:r w:rsidRPr="001B55FF">
        <w:t xml:space="preserve">In the </w:t>
      </w:r>
      <w:r w:rsidRPr="001B55FF">
        <w:rPr>
          <w:b/>
          <w:bCs/>
        </w:rPr>
        <w:t>Place new admission orders</w:t>
      </w:r>
      <w:r w:rsidRPr="001B55FF">
        <w:t xml:space="preserve"> field, </w:t>
      </w:r>
      <w:r>
        <w:t>type</w:t>
      </w:r>
      <w:r w:rsidRPr="001B55FF">
        <w:t xml:space="preserve"> </w:t>
      </w:r>
      <w:r w:rsidRPr="001B55FF">
        <w:rPr>
          <w:b/>
          <w:bCs/>
        </w:rPr>
        <w:t xml:space="preserve">admission </w:t>
      </w:r>
      <w:r w:rsidRPr="001B55FF">
        <w:t xml:space="preserve">and press </w:t>
      </w:r>
      <w:r w:rsidRPr="001B55FF">
        <w:rPr>
          <w:b/>
          <w:bCs/>
        </w:rPr>
        <w:t>Enter</w:t>
      </w:r>
      <w:r w:rsidRPr="001B55FF">
        <w:t xml:space="preserve">.  </w:t>
      </w:r>
    </w:p>
    <w:p w14:paraId="10C7B3FA" w14:textId="77777777" w:rsidR="003F6140" w:rsidRPr="001B55FF" w:rsidRDefault="003F6140" w:rsidP="003F6140">
      <w:pPr>
        <w:pStyle w:val="LessonBullet"/>
        <w:tabs>
          <w:tab w:val="clear" w:pos="360"/>
        </w:tabs>
        <w:spacing w:after="120"/>
        <w:ind w:left="720" w:hanging="360"/>
      </w:pPr>
      <w:r w:rsidRPr="001B55FF">
        <w:t>Scroll do</w:t>
      </w:r>
      <w:r>
        <w:t>wn</w:t>
      </w:r>
      <w:r w:rsidRPr="001B55FF">
        <w:t xml:space="preserve"> </w:t>
      </w:r>
      <w:r>
        <w:t>and double-click on</w:t>
      </w:r>
      <w:r>
        <w:rPr>
          <w:b/>
          <w:bCs/>
        </w:rPr>
        <w:t xml:space="preserve"> AWH Admission Orders.</w:t>
      </w:r>
    </w:p>
    <w:p w14:paraId="19FB45B4" w14:textId="77777777" w:rsidR="003F6140" w:rsidRDefault="003F6140" w:rsidP="003F6140">
      <w:pPr>
        <w:pStyle w:val="LessonBullet"/>
        <w:tabs>
          <w:tab w:val="clear" w:pos="360"/>
        </w:tabs>
        <w:spacing w:after="120"/>
        <w:ind w:left="720" w:hanging="360"/>
      </w:pPr>
      <w:r w:rsidRPr="001B55FF">
        <w:t xml:space="preserve">In the General </w:t>
      </w:r>
      <w:r>
        <w:t>s</w:t>
      </w:r>
      <w:r w:rsidRPr="001B55FF">
        <w:t xml:space="preserve">ection, select </w:t>
      </w:r>
      <w:r w:rsidRPr="001B55FF">
        <w:rPr>
          <w:b/>
          <w:bCs/>
        </w:rPr>
        <w:t>Admit Patient to Inpatient</w:t>
      </w:r>
      <w:r w:rsidRPr="001B55FF">
        <w:t xml:space="preserve">.  </w:t>
      </w:r>
    </w:p>
    <w:p w14:paraId="57ADC762" w14:textId="77777777" w:rsidR="003F6140" w:rsidRDefault="003F6140" w:rsidP="003F6140">
      <w:pPr>
        <w:pStyle w:val="LessonBullet"/>
        <w:numPr>
          <w:ilvl w:val="1"/>
          <w:numId w:val="2"/>
        </w:numPr>
        <w:spacing w:after="120"/>
      </w:pPr>
      <w:r>
        <w:t>E</w:t>
      </w:r>
      <w:r w:rsidRPr="001B55FF">
        <w:t xml:space="preserve">nter the </w:t>
      </w:r>
      <w:r>
        <w:t>R</w:t>
      </w:r>
      <w:r w:rsidRPr="001B55FF">
        <w:t>eason for Admission</w:t>
      </w:r>
      <w:r>
        <w:t>/</w:t>
      </w:r>
      <w:r w:rsidRPr="001B55FF">
        <w:t xml:space="preserve">Hospital Problem.  </w:t>
      </w:r>
    </w:p>
    <w:p w14:paraId="40C6CEE5" w14:textId="77777777" w:rsidR="003F6140" w:rsidRDefault="003F6140" w:rsidP="003F6140">
      <w:pPr>
        <w:pStyle w:val="LessonBullet"/>
        <w:numPr>
          <w:ilvl w:val="2"/>
          <w:numId w:val="2"/>
        </w:numPr>
        <w:spacing w:after="120"/>
      </w:pPr>
      <w:r w:rsidRPr="001B55FF">
        <w:t xml:space="preserve">Search for </w:t>
      </w:r>
      <w:r w:rsidRPr="001B55FF">
        <w:rPr>
          <w:b/>
          <w:bCs/>
        </w:rPr>
        <w:t>Appendicitis</w:t>
      </w:r>
      <w:r w:rsidRPr="001B55FF">
        <w:t xml:space="preserve">.  </w:t>
      </w:r>
    </w:p>
    <w:p w14:paraId="25FC0E4B" w14:textId="77777777" w:rsidR="003F6140" w:rsidRDefault="003F6140" w:rsidP="003F6140">
      <w:pPr>
        <w:pStyle w:val="LessonBullet"/>
        <w:numPr>
          <w:ilvl w:val="2"/>
          <w:numId w:val="2"/>
        </w:numPr>
        <w:spacing w:after="120"/>
      </w:pPr>
      <w:r w:rsidRPr="001B55FF">
        <w:t xml:space="preserve">Select the unit the patient is going to.  Click </w:t>
      </w:r>
      <w:r w:rsidRPr="001B55FF">
        <w:rPr>
          <w:b/>
          <w:bCs/>
        </w:rPr>
        <w:t>Med/Surg Intermediate Care</w:t>
      </w:r>
      <w:r w:rsidRPr="001B55FF">
        <w:t>.</w:t>
      </w:r>
    </w:p>
    <w:p w14:paraId="51BD2AB0" w14:textId="090AA39B" w:rsidR="003F6140" w:rsidRPr="00B65F70" w:rsidRDefault="003F6140" w:rsidP="003F6140">
      <w:pPr>
        <w:pStyle w:val="LessonBullet"/>
        <w:numPr>
          <w:ilvl w:val="2"/>
          <w:numId w:val="2"/>
        </w:numPr>
        <w:spacing w:after="120"/>
      </w:pPr>
      <w:r w:rsidRPr="00B65F70">
        <w:t xml:space="preserve">Select whether the patient should be sent to an overflow unit. </w:t>
      </w:r>
    </w:p>
    <w:p w14:paraId="611B7ACD" w14:textId="77777777" w:rsidR="003F6140" w:rsidRPr="001B55FF" w:rsidRDefault="003F6140" w:rsidP="003F6140">
      <w:pPr>
        <w:pStyle w:val="LessonBullet"/>
        <w:numPr>
          <w:ilvl w:val="2"/>
          <w:numId w:val="2"/>
        </w:numPr>
        <w:spacing w:after="120"/>
      </w:pPr>
      <w:r w:rsidRPr="001B55FF">
        <w:t xml:space="preserve">Click </w:t>
      </w:r>
      <w:r w:rsidRPr="001B55FF">
        <w:rPr>
          <w:b/>
          <w:bCs/>
        </w:rPr>
        <w:t>Accept</w:t>
      </w:r>
      <w:r w:rsidRPr="001B55FF">
        <w:t>.</w:t>
      </w:r>
    </w:p>
    <w:p w14:paraId="7642F4A5" w14:textId="77777777" w:rsidR="003F6140" w:rsidRDefault="003F6140" w:rsidP="003F6140">
      <w:pPr>
        <w:pStyle w:val="LessonBullet"/>
        <w:tabs>
          <w:tab w:val="clear" w:pos="360"/>
        </w:tabs>
        <w:spacing w:after="120"/>
        <w:ind w:left="720" w:hanging="360"/>
      </w:pPr>
      <w:r w:rsidRPr="001B55FF">
        <w:t xml:space="preserve">Taking into consideration that the patient is being admitted with Appendicitis, select </w:t>
      </w:r>
      <w:r>
        <w:t>more orders for this patient. Remember to fill in information when you see a red stop sign.</w:t>
      </w:r>
      <w:r w:rsidRPr="001B55FF">
        <w:t xml:space="preserve">  </w:t>
      </w:r>
    </w:p>
    <w:p w14:paraId="01B0468C" w14:textId="77777777" w:rsidR="003F6140" w:rsidRDefault="003F6140" w:rsidP="003F6140">
      <w:pPr>
        <w:pStyle w:val="LessonBullet"/>
        <w:tabs>
          <w:tab w:val="clear" w:pos="360"/>
        </w:tabs>
        <w:spacing w:after="120"/>
        <w:ind w:left="720" w:hanging="360"/>
      </w:pPr>
      <w:r w:rsidRPr="001B55FF">
        <w:lastRenderedPageBreak/>
        <w:t xml:space="preserve">At the bottom of every order set is </w:t>
      </w:r>
      <w:r>
        <w:t>an</w:t>
      </w:r>
      <w:r w:rsidRPr="001B55FF">
        <w:t xml:space="preserve"> </w:t>
      </w:r>
      <w:r w:rsidRPr="001B55FF">
        <w:rPr>
          <w:b/>
          <w:bCs/>
        </w:rPr>
        <w:t>Ad-hoc Orders</w:t>
      </w:r>
      <w:r w:rsidRPr="001B55FF">
        <w:t xml:space="preserve"> section.  This is where you enter additional orders that are not listed </w:t>
      </w:r>
      <w:r>
        <w:t>i</w:t>
      </w:r>
      <w:r w:rsidRPr="001B55FF">
        <w:t xml:space="preserve">n the order set.  </w:t>
      </w:r>
    </w:p>
    <w:p w14:paraId="628F0BD9" w14:textId="25C41872" w:rsidR="003F6140" w:rsidRDefault="003F6140" w:rsidP="003F6140">
      <w:pPr>
        <w:pStyle w:val="LessonBullet"/>
        <w:numPr>
          <w:ilvl w:val="1"/>
          <w:numId w:val="2"/>
        </w:numPr>
        <w:spacing w:after="120"/>
      </w:pPr>
      <w:r w:rsidRPr="001B55FF">
        <w:t xml:space="preserve">Click on Ad-hoc Orders and </w:t>
      </w:r>
      <w:r w:rsidRPr="001B55FF">
        <w:rPr>
          <w:b/>
          <w:bCs/>
        </w:rPr>
        <w:t>enter an order of your choice</w:t>
      </w:r>
      <w:r w:rsidRPr="001B55FF">
        <w:t>.</w:t>
      </w:r>
      <w:r w:rsidR="00D8535C">
        <w:t xml:space="preserve"> (Tylenol or </w:t>
      </w:r>
      <w:proofErr w:type="gramStart"/>
      <w:r w:rsidR="00D8535C">
        <w:t>other</w:t>
      </w:r>
      <w:proofErr w:type="gramEnd"/>
      <w:r w:rsidR="00D8535C">
        <w:t xml:space="preserve"> med)</w:t>
      </w:r>
    </w:p>
    <w:p w14:paraId="24C67D5F" w14:textId="77777777" w:rsidR="003F6140" w:rsidRPr="00E03D4F" w:rsidRDefault="003F6140" w:rsidP="003F6140">
      <w:pPr>
        <w:pStyle w:val="LessonBullet"/>
        <w:tabs>
          <w:tab w:val="clear" w:pos="360"/>
        </w:tabs>
        <w:spacing w:after="120"/>
        <w:ind w:left="720" w:hanging="360"/>
      </w:pPr>
      <w:r w:rsidRPr="001B55FF">
        <w:t xml:space="preserve">When you have the orders you need, click </w:t>
      </w:r>
      <w:r w:rsidRPr="00E03D4F">
        <w:rPr>
          <w:b/>
          <w:bCs/>
        </w:rPr>
        <w:t>Sign &amp; Hold – Will be initiated by Receiving Unit.</w:t>
      </w:r>
    </w:p>
    <w:p w14:paraId="6DC46174" w14:textId="77777777" w:rsidR="003F6140" w:rsidRDefault="003F6140" w:rsidP="003F6140">
      <w:pPr>
        <w:pStyle w:val="LessonBullet"/>
        <w:numPr>
          <w:ilvl w:val="1"/>
          <w:numId w:val="2"/>
        </w:numPr>
        <w:spacing w:after="120"/>
      </w:pPr>
      <w:r w:rsidRPr="00E03D4F">
        <w:t>Once the patient transfer</w:t>
      </w:r>
      <w:r>
        <w:t>s</w:t>
      </w:r>
      <w:r w:rsidRPr="00E03D4F">
        <w:t xml:space="preserve"> to that unit, the nurse will </w:t>
      </w:r>
      <w:r>
        <w:t>r</w:t>
      </w:r>
      <w:r w:rsidRPr="00E03D4F">
        <w:t>elease the orders.</w:t>
      </w:r>
    </w:p>
    <w:p w14:paraId="21DB84F8" w14:textId="77777777" w:rsidR="003F6140" w:rsidRPr="004E21CC" w:rsidRDefault="003F6140" w:rsidP="003F6140">
      <w:pPr>
        <w:pStyle w:val="Heading2"/>
      </w:pPr>
      <w:bookmarkStart w:id="46" w:name="_Toc81210103"/>
      <w:bookmarkStart w:id="47" w:name="_Hlk45631844"/>
      <w:bookmarkStart w:id="48" w:name="_Toc82426550"/>
      <w:r>
        <w:t>Expected Discharge</w:t>
      </w:r>
      <w:bookmarkEnd w:id="46"/>
      <w:bookmarkEnd w:id="48"/>
    </w:p>
    <w:p w14:paraId="7D88F23C" w14:textId="77777777" w:rsidR="003F6140" w:rsidRDefault="003F6140" w:rsidP="003F6140">
      <w:pPr>
        <w:pStyle w:val="LessonBullet"/>
        <w:tabs>
          <w:tab w:val="clear" w:pos="360"/>
        </w:tabs>
        <w:spacing w:after="120"/>
        <w:ind w:left="720" w:hanging="360"/>
      </w:pPr>
      <w:r>
        <w:t xml:space="preserve">In the navigator, </w:t>
      </w:r>
      <w:bookmarkEnd w:id="47"/>
      <w:r w:rsidRPr="00313697">
        <w:t xml:space="preserve">Click on </w:t>
      </w:r>
      <w:r w:rsidRPr="00313697">
        <w:rPr>
          <w:b/>
          <w:bCs/>
        </w:rPr>
        <w:t>Expected Discharge</w:t>
      </w:r>
      <w:r>
        <w:t xml:space="preserve">. </w:t>
      </w:r>
    </w:p>
    <w:p w14:paraId="09C1E754" w14:textId="77777777" w:rsidR="003F6140" w:rsidRPr="00313697" w:rsidRDefault="003F6140" w:rsidP="003F6140">
      <w:pPr>
        <w:pStyle w:val="LessonBullet"/>
        <w:tabs>
          <w:tab w:val="clear" w:pos="360"/>
        </w:tabs>
        <w:spacing w:after="120"/>
        <w:ind w:left="720" w:hanging="360"/>
        <w:rPr>
          <w:b/>
          <w:bCs/>
        </w:rPr>
      </w:pPr>
      <w:r>
        <w:t xml:space="preserve">Expected Discharge Date:  </w:t>
      </w:r>
      <w:r w:rsidRPr="00313697">
        <w:rPr>
          <w:b/>
          <w:bCs/>
        </w:rPr>
        <w:t>t+3</w:t>
      </w:r>
      <w:r>
        <w:rPr>
          <w:b/>
          <w:bCs/>
        </w:rPr>
        <w:t xml:space="preserve"> </w:t>
      </w:r>
      <w:r>
        <w:t>(or use the calendar icon)</w:t>
      </w:r>
    </w:p>
    <w:p w14:paraId="6ED43AFC" w14:textId="77777777" w:rsidR="003F6140" w:rsidRPr="00067507" w:rsidRDefault="003F6140" w:rsidP="003F6140">
      <w:pPr>
        <w:pStyle w:val="LessonBullet"/>
        <w:tabs>
          <w:tab w:val="clear" w:pos="360"/>
        </w:tabs>
        <w:spacing w:after="120"/>
        <w:ind w:left="720" w:hanging="360"/>
      </w:pPr>
      <w:r>
        <w:t xml:space="preserve">Expected Discharge Time:  </w:t>
      </w:r>
      <w:r w:rsidRPr="00313697">
        <w:rPr>
          <w:b/>
          <w:bCs/>
        </w:rPr>
        <w:t>Morning</w:t>
      </w:r>
    </w:p>
    <w:p w14:paraId="5EE7BB99" w14:textId="77777777" w:rsidR="003F6140" w:rsidRDefault="003F6140" w:rsidP="003F6140">
      <w:pPr>
        <w:pStyle w:val="LessonBullet"/>
        <w:tabs>
          <w:tab w:val="clear" w:pos="360"/>
        </w:tabs>
        <w:spacing w:after="120"/>
        <w:ind w:left="720" w:hanging="360"/>
      </w:pPr>
      <w:r w:rsidRPr="00067507">
        <w:t>Discharge Location &amp; Destination:</w:t>
      </w:r>
      <w:r>
        <w:rPr>
          <w:b/>
          <w:bCs/>
        </w:rPr>
        <w:t xml:space="preserve">  Home</w:t>
      </w:r>
    </w:p>
    <w:p w14:paraId="7B14C5B4" w14:textId="77777777" w:rsidR="003F6140" w:rsidRPr="004E21CC" w:rsidRDefault="003F6140" w:rsidP="003F6140">
      <w:pPr>
        <w:pStyle w:val="Heading2"/>
      </w:pPr>
      <w:bookmarkStart w:id="49" w:name="_Toc81210104"/>
      <w:bookmarkStart w:id="50" w:name="_Hlk45632062"/>
      <w:bookmarkStart w:id="51" w:name="_Toc82426551"/>
      <w:r>
        <w:t>H&amp;P Note</w:t>
      </w:r>
      <w:bookmarkEnd w:id="49"/>
      <w:bookmarkEnd w:id="51"/>
    </w:p>
    <w:p w14:paraId="66F18486" w14:textId="77777777" w:rsidR="003F6140" w:rsidRDefault="003F6140" w:rsidP="003F6140">
      <w:pPr>
        <w:pStyle w:val="LessonBullet"/>
        <w:tabs>
          <w:tab w:val="clear" w:pos="360"/>
        </w:tabs>
        <w:spacing w:after="120"/>
        <w:ind w:left="720" w:hanging="360"/>
      </w:pPr>
      <w:r>
        <w:t xml:space="preserve">Click </w:t>
      </w:r>
      <w:r w:rsidRPr="00313697">
        <w:rPr>
          <w:b/>
          <w:bCs/>
        </w:rPr>
        <w:t>H&amp;P Note</w:t>
      </w:r>
      <w:r>
        <w:t>.</w:t>
      </w:r>
    </w:p>
    <w:bookmarkEnd w:id="50"/>
    <w:p w14:paraId="5A75E584" w14:textId="77777777" w:rsidR="003F6140" w:rsidRDefault="003F6140" w:rsidP="003F6140">
      <w:pPr>
        <w:pStyle w:val="LessonBullet"/>
        <w:tabs>
          <w:tab w:val="clear" w:pos="360"/>
        </w:tabs>
        <w:spacing w:after="120"/>
        <w:ind w:left="720" w:hanging="360"/>
      </w:pPr>
      <w:r>
        <w:t xml:space="preserve">Click in </w:t>
      </w:r>
      <w:r w:rsidRPr="00313697">
        <w:rPr>
          <w:b/>
          <w:bCs/>
        </w:rPr>
        <w:t>Insert SmartText field</w:t>
      </w:r>
      <w:r>
        <w:t>.</w:t>
      </w:r>
    </w:p>
    <w:p w14:paraId="77F2D4D0" w14:textId="77777777" w:rsidR="003F6140" w:rsidRDefault="003F6140" w:rsidP="003F6140">
      <w:pPr>
        <w:pStyle w:val="LessonBullet"/>
        <w:tabs>
          <w:tab w:val="clear" w:pos="360"/>
        </w:tabs>
        <w:spacing w:after="120"/>
        <w:ind w:left="720" w:hanging="360"/>
      </w:pPr>
      <w:r w:rsidRPr="00313697">
        <w:rPr>
          <w:b/>
          <w:bCs/>
        </w:rPr>
        <w:t>Type H&amp;P</w:t>
      </w:r>
      <w:r>
        <w:t>.</w:t>
      </w:r>
    </w:p>
    <w:p w14:paraId="39DB23ED" w14:textId="77777777" w:rsidR="003F6140" w:rsidRDefault="003F6140" w:rsidP="003F6140">
      <w:pPr>
        <w:pStyle w:val="LessonBullet"/>
        <w:tabs>
          <w:tab w:val="clear" w:pos="360"/>
        </w:tabs>
        <w:spacing w:after="120"/>
        <w:ind w:left="720" w:hanging="360"/>
      </w:pPr>
      <w:r>
        <w:t xml:space="preserve">Press </w:t>
      </w:r>
      <w:r w:rsidRPr="00313697">
        <w:rPr>
          <w:b/>
          <w:bCs/>
        </w:rPr>
        <w:t>Enter</w:t>
      </w:r>
      <w:r>
        <w:t xml:space="preserve">. </w:t>
      </w:r>
    </w:p>
    <w:p w14:paraId="26FE1863" w14:textId="77777777" w:rsidR="003F6140" w:rsidRDefault="003F6140" w:rsidP="003F6140">
      <w:pPr>
        <w:pStyle w:val="LessonBullet"/>
        <w:tabs>
          <w:tab w:val="clear" w:pos="360"/>
        </w:tabs>
        <w:spacing w:after="120"/>
        <w:ind w:left="720" w:hanging="360"/>
      </w:pPr>
      <w:r>
        <w:t xml:space="preserve">Double-click on </w:t>
      </w:r>
      <w:r w:rsidRPr="00313697">
        <w:rPr>
          <w:b/>
          <w:bCs/>
        </w:rPr>
        <w:t>Admission H&amp;P</w:t>
      </w:r>
      <w:r>
        <w:t>.</w:t>
      </w:r>
    </w:p>
    <w:p w14:paraId="7CFA46E8" w14:textId="74B3EBFF" w:rsidR="003F6140" w:rsidRDefault="003F6140" w:rsidP="003F6140">
      <w:pPr>
        <w:pStyle w:val="LessonBullet"/>
        <w:tabs>
          <w:tab w:val="clear" w:pos="360"/>
        </w:tabs>
        <w:spacing w:after="120"/>
        <w:ind w:left="720" w:hanging="360"/>
      </w:pPr>
      <w:r w:rsidRPr="00313697">
        <w:t xml:space="preserve">Complete the H&amp;P </w:t>
      </w:r>
      <w:r>
        <w:t xml:space="preserve">using F2 or yellow arrows on the toolbar to complete the note. </w:t>
      </w:r>
    </w:p>
    <w:p w14:paraId="287F3449" w14:textId="77777777" w:rsidR="003F6140" w:rsidRDefault="003F6140" w:rsidP="003F6140">
      <w:pPr>
        <w:pStyle w:val="LessonBullet"/>
        <w:tabs>
          <w:tab w:val="clear" w:pos="360"/>
        </w:tabs>
        <w:spacing w:after="120"/>
        <w:ind w:left="720" w:hanging="360"/>
      </w:pPr>
      <w:r>
        <w:t>When completed</w:t>
      </w:r>
      <w:r w:rsidRPr="00313697">
        <w:t xml:space="preserve">, click </w:t>
      </w:r>
      <w:r w:rsidRPr="00313697">
        <w:rPr>
          <w:b/>
          <w:bCs/>
        </w:rPr>
        <w:t>Sign</w:t>
      </w:r>
      <w:r w:rsidRPr="00313697">
        <w:t>.</w:t>
      </w:r>
    </w:p>
    <w:p w14:paraId="33058DB1" w14:textId="77777777" w:rsidR="003F6140" w:rsidRPr="004E21CC" w:rsidRDefault="003F6140" w:rsidP="003F6140">
      <w:pPr>
        <w:pStyle w:val="Heading2"/>
      </w:pPr>
      <w:bookmarkStart w:id="52" w:name="_Toc81210105"/>
      <w:bookmarkStart w:id="53" w:name="_Hlk45632715"/>
      <w:bookmarkStart w:id="54" w:name="_Toc82426552"/>
      <w:r>
        <w:t>Charges</w:t>
      </w:r>
      <w:bookmarkEnd w:id="52"/>
      <w:bookmarkEnd w:id="54"/>
    </w:p>
    <w:p w14:paraId="7719897A" w14:textId="77777777" w:rsidR="003F6140" w:rsidRDefault="003F6140" w:rsidP="003F6140">
      <w:pPr>
        <w:pStyle w:val="LessonBullet"/>
        <w:tabs>
          <w:tab w:val="clear" w:pos="360"/>
        </w:tabs>
        <w:spacing w:after="120"/>
        <w:ind w:left="720" w:hanging="360"/>
      </w:pPr>
      <w:r>
        <w:t xml:space="preserve">Click </w:t>
      </w:r>
      <w:r w:rsidRPr="00313697">
        <w:rPr>
          <w:b/>
          <w:bCs/>
        </w:rPr>
        <w:t>Charges</w:t>
      </w:r>
      <w:r>
        <w:t>.</w:t>
      </w:r>
    </w:p>
    <w:p w14:paraId="29BC06C8" w14:textId="77777777" w:rsidR="003F6140" w:rsidRDefault="003F6140" w:rsidP="003F6140">
      <w:pPr>
        <w:pStyle w:val="LessonBullet"/>
        <w:tabs>
          <w:tab w:val="clear" w:pos="360"/>
        </w:tabs>
        <w:spacing w:after="120"/>
        <w:ind w:left="720" w:hanging="360"/>
      </w:pPr>
      <w:r>
        <w:t xml:space="preserve">Click </w:t>
      </w:r>
      <w:proofErr w:type="spellStart"/>
      <w:r w:rsidRPr="00313697">
        <w:rPr>
          <w:b/>
          <w:bCs/>
        </w:rPr>
        <w:t>Inpt</w:t>
      </w:r>
      <w:proofErr w:type="spellEnd"/>
      <w:r w:rsidRPr="00313697">
        <w:rPr>
          <w:b/>
          <w:bCs/>
        </w:rPr>
        <w:t xml:space="preserve"> Admits</w:t>
      </w:r>
      <w:r>
        <w:rPr>
          <w:b/>
          <w:bCs/>
        </w:rPr>
        <w:t>.</w:t>
      </w:r>
    </w:p>
    <w:p w14:paraId="2D5CEB11" w14:textId="77777777" w:rsidR="003F6140" w:rsidRDefault="003F6140" w:rsidP="003F6140">
      <w:pPr>
        <w:pStyle w:val="LessonBullet"/>
        <w:tabs>
          <w:tab w:val="clear" w:pos="360"/>
        </w:tabs>
        <w:spacing w:after="120"/>
        <w:ind w:left="720" w:hanging="360"/>
      </w:pPr>
      <w:r>
        <w:t xml:space="preserve">Select </w:t>
      </w:r>
      <w:r w:rsidRPr="00313697">
        <w:rPr>
          <w:b/>
          <w:bCs/>
        </w:rPr>
        <w:t>Initial Hospital Care Level 2</w:t>
      </w:r>
      <w:r>
        <w:t>.</w:t>
      </w:r>
    </w:p>
    <w:p w14:paraId="60B2BECB" w14:textId="77777777" w:rsidR="003F6140" w:rsidRDefault="003F6140" w:rsidP="003F6140">
      <w:pPr>
        <w:pStyle w:val="LessonBullet"/>
        <w:tabs>
          <w:tab w:val="clear" w:pos="360"/>
        </w:tabs>
        <w:spacing w:after="120"/>
        <w:ind w:left="720" w:hanging="360"/>
      </w:pPr>
      <w:r>
        <w:t xml:space="preserve">Scroll down and click </w:t>
      </w:r>
      <w:r w:rsidRPr="00313697">
        <w:rPr>
          <w:b/>
          <w:bCs/>
        </w:rPr>
        <w:t>Accept Charges</w:t>
      </w:r>
      <w:r>
        <w:t xml:space="preserve">. If you are presented with a pop-up for diagnosis association, checkmark the appropriate one. </w:t>
      </w:r>
    </w:p>
    <w:bookmarkEnd w:id="53"/>
    <w:p w14:paraId="3A9DCF7E" w14:textId="3D281F04" w:rsidR="00C476FB" w:rsidRPr="003F6140" w:rsidRDefault="003F6140" w:rsidP="003F6140">
      <w:pPr>
        <w:pStyle w:val="LessonBullet"/>
        <w:numPr>
          <w:ilvl w:val="1"/>
          <w:numId w:val="2"/>
        </w:numPr>
        <w:spacing w:after="120"/>
      </w:pPr>
      <w:r>
        <w:t>TIP: If you ever need to delete a charge, click the X on the right end of the row.</w:t>
      </w:r>
    </w:p>
    <w:p w14:paraId="082D96AF" w14:textId="77777777" w:rsidR="009C10D1" w:rsidRDefault="009C10D1">
      <w:pPr>
        <w:rPr>
          <w:b/>
          <w:bCs/>
        </w:rPr>
      </w:pPr>
    </w:p>
    <w:p w14:paraId="23FCB0A6" w14:textId="216EC0FE" w:rsidR="00C476FB" w:rsidRDefault="003F6140">
      <w:pPr>
        <w:rPr>
          <w:b/>
          <w:bCs/>
        </w:rPr>
      </w:pPr>
      <w:r>
        <w:rPr>
          <w:b/>
          <w:bCs/>
        </w:rPr>
        <w:t>You have completed the admission workflow. Congratulations!</w:t>
      </w:r>
    </w:p>
    <w:p w14:paraId="30FA1123" w14:textId="77777777" w:rsidR="00B33A40" w:rsidRPr="00B33A40" w:rsidRDefault="00B33A40" w:rsidP="00B33A40">
      <w:pPr>
        <w:keepNext/>
        <w:spacing w:before="360" w:after="120" w:line="240" w:lineRule="auto"/>
        <w:outlineLvl w:val="1"/>
        <w:rPr>
          <w:rFonts w:ascii="Gill Sans MT" w:eastAsia="Times New Roman" w:hAnsi="Gill Sans MT" w:cs="Times New Roman"/>
          <w:b/>
          <w:color w:val="438D50"/>
          <w:spacing w:val="15"/>
          <w:sz w:val="32"/>
        </w:rPr>
      </w:pPr>
      <w:bookmarkStart w:id="55" w:name="_Toc82155233"/>
      <w:bookmarkStart w:id="56" w:name="_Hlk45636398"/>
      <w:bookmarkStart w:id="57" w:name="_Toc82426553"/>
      <w:r w:rsidRPr="00B33A40">
        <w:rPr>
          <w:rFonts w:ascii="Gill Sans MT" w:eastAsia="Times New Roman" w:hAnsi="Gill Sans MT" w:cs="Times New Roman"/>
          <w:b/>
          <w:color w:val="438D50"/>
          <w:spacing w:val="15"/>
          <w:sz w:val="32"/>
        </w:rPr>
        <w:lastRenderedPageBreak/>
        <w:t>Transferring a Patient</w:t>
      </w:r>
      <w:bookmarkEnd w:id="55"/>
      <w:bookmarkEnd w:id="57"/>
    </w:p>
    <w:tbl>
      <w:tblPr>
        <w:tblW w:w="5000" w:type="pct"/>
        <w:tblBorders>
          <w:top w:val="single" w:sz="12" w:space="0" w:color="437B32"/>
          <w:left w:val="single" w:sz="12" w:space="0" w:color="437B32"/>
          <w:bottom w:val="single" w:sz="12" w:space="0" w:color="437B32"/>
          <w:right w:val="single" w:sz="12" w:space="0" w:color="437B32"/>
          <w:insideH w:val="single" w:sz="12" w:space="0" w:color="437B32"/>
          <w:insideV w:val="single" w:sz="12" w:space="0" w:color="437B32"/>
        </w:tblBorders>
        <w:tblCellMar>
          <w:top w:w="80" w:type="dxa"/>
          <w:left w:w="100" w:type="dxa"/>
          <w:right w:w="100" w:type="dxa"/>
        </w:tblCellMar>
        <w:tblLook w:val="04A0" w:firstRow="1" w:lastRow="0" w:firstColumn="1" w:lastColumn="0" w:noHBand="0" w:noVBand="1"/>
      </w:tblPr>
      <w:tblGrid>
        <w:gridCol w:w="10770"/>
      </w:tblGrid>
      <w:tr w:rsidR="00B33A40" w14:paraId="062F6107" w14:textId="77777777" w:rsidTr="00B33A40">
        <w:trPr>
          <w:cantSplit/>
        </w:trPr>
        <w:tc>
          <w:tcPr>
            <w:tcW w:w="5000" w:type="pct"/>
            <w:tcBorders>
              <w:top w:val="single" w:sz="12" w:space="0" w:color="437B32"/>
              <w:left w:val="single" w:sz="12" w:space="0" w:color="437B32"/>
              <w:bottom w:val="single" w:sz="12" w:space="0" w:color="437B32"/>
              <w:right w:val="single" w:sz="12" w:space="0" w:color="437B32"/>
            </w:tcBorders>
            <w:vAlign w:val="center"/>
          </w:tcPr>
          <w:p w14:paraId="04702DE1" w14:textId="77777777" w:rsidR="00B33A40" w:rsidRDefault="00B33A40">
            <w:r>
              <w:rPr>
                <w:rStyle w:val="button"/>
              </w:rPr>
              <w:t>Scenario</w:t>
            </w:r>
          </w:p>
          <w:p w14:paraId="5E9CD320" w14:textId="77777777" w:rsidR="00B33A40" w:rsidRDefault="00B33A40" w:rsidP="00B33A40">
            <w:pPr>
              <w:pStyle w:val="LessonBullet"/>
              <w:numPr>
                <w:ilvl w:val="0"/>
                <w:numId w:val="15"/>
              </w:numPr>
            </w:pPr>
            <w:r>
              <w:t xml:space="preserve">Patient: </w:t>
            </w:r>
            <w:r>
              <w:rPr>
                <w:b/>
                <w:bCs/>
              </w:rPr>
              <w:t xml:space="preserve">Edward, </w:t>
            </w:r>
            <w:r>
              <w:t>transferring from ED to floor</w:t>
            </w:r>
          </w:p>
          <w:p w14:paraId="415C49EB" w14:textId="77777777" w:rsidR="00B33A40" w:rsidRDefault="00B33A40" w:rsidP="00B33A40">
            <w:pPr>
              <w:pStyle w:val="LessonBullet"/>
              <w:numPr>
                <w:ilvl w:val="0"/>
                <w:numId w:val="15"/>
              </w:numPr>
            </w:pPr>
            <w:r>
              <w:t>Focus: Using the Transfer Navigator.</w:t>
            </w:r>
          </w:p>
          <w:p w14:paraId="0C8C874E" w14:textId="77777777" w:rsidR="00B33A40" w:rsidRDefault="00B33A40">
            <w:pPr>
              <w:pStyle w:val="Sub-BulletSquareBullet"/>
              <w:numPr>
                <w:ilvl w:val="0"/>
                <w:numId w:val="0"/>
              </w:numPr>
              <w:ind w:left="360"/>
            </w:pPr>
          </w:p>
        </w:tc>
      </w:tr>
    </w:tbl>
    <w:p w14:paraId="62AA0B07" w14:textId="77777777" w:rsidR="00B33A40" w:rsidRDefault="00B33A40" w:rsidP="00B33A40">
      <w:pPr>
        <w:pStyle w:val="Heading2"/>
      </w:pPr>
      <w:bookmarkStart w:id="58" w:name="_Toc82155234"/>
      <w:bookmarkStart w:id="59" w:name="_Hlk45636497"/>
      <w:bookmarkStart w:id="60" w:name="_Toc82426554"/>
      <w:bookmarkEnd w:id="56"/>
      <w:r>
        <w:t>Order Reconciliation</w:t>
      </w:r>
      <w:bookmarkEnd w:id="58"/>
      <w:bookmarkEnd w:id="60"/>
    </w:p>
    <w:p w14:paraId="3076024E" w14:textId="77777777" w:rsidR="00B33A40" w:rsidRDefault="00B33A40" w:rsidP="00B33A40">
      <w:pPr>
        <w:pStyle w:val="LessonBullet"/>
        <w:numPr>
          <w:ilvl w:val="0"/>
          <w:numId w:val="15"/>
        </w:numPr>
      </w:pPr>
      <w:r>
        <w:rPr>
          <w:b/>
          <w:bCs/>
        </w:rPr>
        <w:t>Search for then Open Edward’s chart</w:t>
      </w:r>
      <w:bookmarkEnd w:id="59"/>
      <w:r>
        <w:t>.</w:t>
      </w:r>
    </w:p>
    <w:p w14:paraId="3A43405B" w14:textId="77777777" w:rsidR="00B33A40" w:rsidRDefault="00B33A40" w:rsidP="00B33A40">
      <w:pPr>
        <w:pStyle w:val="LessonBullet"/>
        <w:numPr>
          <w:ilvl w:val="0"/>
          <w:numId w:val="15"/>
        </w:numPr>
      </w:pPr>
      <w:r>
        <w:t xml:space="preserve">Click </w:t>
      </w:r>
      <w:r>
        <w:rPr>
          <w:b/>
          <w:bCs/>
        </w:rPr>
        <w:t xml:space="preserve">Transfer </w:t>
      </w:r>
      <w:r>
        <w:t>navigator.</w:t>
      </w:r>
    </w:p>
    <w:p w14:paraId="4108AA9E" w14:textId="77777777" w:rsidR="00B33A40" w:rsidRDefault="00B33A40" w:rsidP="00B33A40">
      <w:pPr>
        <w:pStyle w:val="LessonBullet"/>
        <w:numPr>
          <w:ilvl w:val="0"/>
          <w:numId w:val="15"/>
        </w:numPr>
      </w:pPr>
      <w:r>
        <w:t xml:space="preserve">Click on </w:t>
      </w:r>
      <w:r>
        <w:rPr>
          <w:b/>
        </w:rPr>
        <w:t>Orders Rec</w:t>
      </w:r>
      <w:r>
        <w:t xml:space="preserve"> section.</w:t>
      </w:r>
    </w:p>
    <w:p w14:paraId="048634C9" w14:textId="77777777" w:rsidR="00B33A40" w:rsidRDefault="00B33A40" w:rsidP="00B33A40">
      <w:pPr>
        <w:pStyle w:val="LessonBullet"/>
        <w:numPr>
          <w:ilvl w:val="0"/>
          <w:numId w:val="15"/>
        </w:numPr>
      </w:pPr>
      <w:r>
        <w:t xml:space="preserve">Work through Order Reconciliation just like you did for the </w:t>
      </w:r>
      <w:proofErr w:type="gramStart"/>
      <w:r>
        <w:t>Admission</w:t>
      </w:r>
      <w:proofErr w:type="gramEnd"/>
      <w:r>
        <w:t xml:space="preserve"> process.</w:t>
      </w:r>
    </w:p>
    <w:p w14:paraId="2BA3BE24" w14:textId="794D10BE" w:rsidR="00B33A40" w:rsidRDefault="00B33A40" w:rsidP="00B33A40">
      <w:pPr>
        <w:pStyle w:val="LessonBullet"/>
        <w:numPr>
          <w:ilvl w:val="1"/>
          <w:numId w:val="15"/>
        </w:numPr>
      </w:pPr>
      <w:r>
        <w:t xml:space="preserve">1. Review </w:t>
      </w:r>
      <w:r>
        <w:t>Current</w:t>
      </w:r>
      <w:r>
        <w:t xml:space="preserve"> Orders</w:t>
      </w:r>
    </w:p>
    <w:p w14:paraId="43C22A9E" w14:textId="77777777" w:rsidR="00B33A40" w:rsidRDefault="00B33A40" w:rsidP="00B33A40">
      <w:pPr>
        <w:pStyle w:val="LessonBullet"/>
        <w:numPr>
          <w:ilvl w:val="1"/>
          <w:numId w:val="15"/>
        </w:numPr>
      </w:pPr>
      <w:r>
        <w:t>2. Reconcile Home Meds</w:t>
      </w:r>
    </w:p>
    <w:p w14:paraId="0AE9CA71" w14:textId="77777777" w:rsidR="00B33A40" w:rsidRDefault="00B33A40" w:rsidP="00B33A40">
      <w:pPr>
        <w:pStyle w:val="LessonBullet"/>
        <w:numPr>
          <w:ilvl w:val="1"/>
          <w:numId w:val="15"/>
        </w:numPr>
      </w:pPr>
      <w:r>
        <w:t xml:space="preserve">3. Order Sets (use the AWH Rounding Order Set) or add orders as appropriate outside of the order set. The transfer order is in the sidebar automatically to complete. </w:t>
      </w:r>
    </w:p>
    <w:p w14:paraId="4607F8C3" w14:textId="77777777" w:rsidR="00B33A40" w:rsidRDefault="00B33A40" w:rsidP="00B33A40">
      <w:pPr>
        <w:pStyle w:val="LessonBullet"/>
        <w:numPr>
          <w:ilvl w:val="1"/>
          <w:numId w:val="15"/>
        </w:numPr>
      </w:pPr>
      <w:r>
        <w:t xml:space="preserve">Sign all orders and close the chart. </w:t>
      </w:r>
    </w:p>
    <w:p w14:paraId="30EE85EC" w14:textId="282B2819" w:rsidR="00B33A40" w:rsidRDefault="00B33A40">
      <w:pPr>
        <w:rPr>
          <w:b/>
          <w:bCs/>
        </w:rPr>
      </w:pPr>
      <w:r>
        <w:rPr>
          <w:b/>
          <w:bCs/>
        </w:rPr>
        <w:t xml:space="preserve">Transfer is complete! </w:t>
      </w:r>
    </w:p>
    <w:p w14:paraId="674C6BFB" w14:textId="77777777" w:rsidR="00B33A40" w:rsidRPr="00B33A40" w:rsidRDefault="00B33A40" w:rsidP="00B33A40">
      <w:pPr>
        <w:keepNext/>
        <w:spacing w:before="360" w:after="120" w:line="240" w:lineRule="auto"/>
        <w:outlineLvl w:val="1"/>
        <w:rPr>
          <w:rFonts w:ascii="Gill Sans MT" w:eastAsia="Times New Roman" w:hAnsi="Gill Sans MT" w:cs="Times New Roman"/>
          <w:b/>
          <w:color w:val="438D50"/>
          <w:spacing w:val="15"/>
          <w:sz w:val="32"/>
        </w:rPr>
      </w:pPr>
      <w:bookmarkStart w:id="61" w:name="_Toc82155235"/>
      <w:bookmarkStart w:id="62" w:name="_Toc82426555"/>
      <w:r w:rsidRPr="00B33A40">
        <w:rPr>
          <w:rFonts w:ascii="Gill Sans MT" w:eastAsia="Times New Roman" w:hAnsi="Gill Sans MT" w:cs="Times New Roman"/>
          <w:b/>
          <w:color w:val="438D50"/>
          <w:spacing w:val="15"/>
          <w:sz w:val="32"/>
        </w:rPr>
        <w:t>Discharging a Patient</w:t>
      </w:r>
      <w:bookmarkEnd w:id="61"/>
      <w:bookmarkEnd w:id="62"/>
    </w:p>
    <w:tbl>
      <w:tblPr>
        <w:tblW w:w="5000" w:type="pct"/>
        <w:tblBorders>
          <w:top w:val="single" w:sz="12" w:space="0" w:color="437B32"/>
          <w:left w:val="single" w:sz="12" w:space="0" w:color="437B32"/>
          <w:bottom w:val="single" w:sz="12" w:space="0" w:color="437B32"/>
          <w:right w:val="single" w:sz="12" w:space="0" w:color="437B32"/>
          <w:insideH w:val="single" w:sz="12" w:space="0" w:color="437B32"/>
          <w:insideV w:val="single" w:sz="12" w:space="0" w:color="437B32"/>
        </w:tblBorders>
        <w:tblCellMar>
          <w:top w:w="80" w:type="dxa"/>
          <w:left w:w="100" w:type="dxa"/>
          <w:right w:w="100" w:type="dxa"/>
        </w:tblCellMar>
        <w:tblLook w:val="04A0" w:firstRow="1" w:lastRow="0" w:firstColumn="1" w:lastColumn="0" w:noHBand="0" w:noVBand="1"/>
      </w:tblPr>
      <w:tblGrid>
        <w:gridCol w:w="10770"/>
      </w:tblGrid>
      <w:tr w:rsidR="00B33A40" w14:paraId="3DF24B06" w14:textId="77777777" w:rsidTr="00B33A40">
        <w:trPr>
          <w:cantSplit/>
        </w:trPr>
        <w:tc>
          <w:tcPr>
            <w:tcW w:w="5000" w:type="pct"/>
            <w:tcBorders>
              <w:top w:val="single" w:sz="12" w:space="0" w:color="437B32"/>
              <w:left w:val="single" w:sz="12" w:space="0" w:color="437B32"/>
              <w:bottom w:val="single" w:sz="12" w:space="0" w:color="437B32"/>
              <w:right w:val="single" w:sz="12" w:space="0" w:color="437B32"/>
            </w:tcBorders>
            <w:vAlign w:val="center"/>
          </w:tcPr>
          <w:p w14:paraId="79D77976" w14:textId="77777777" w:rsidR="00B33A40" w:rsidRDefault="00B33A40">
            <w:r>
              <w:rPr>
                <w:rStyle w:val="button"/>
              </w:rPr>
              <w:t>Scenario</w:t>
            </w:r>
          </w:p>
          <w:p w14:paraId="5A5B98AE" w14:textId="77777777" w:rsidR="00B33A40" w:rsidRDefault="00B33A40" w:rsidP="00B33A40">
            <w:pPr>
              <w:pStyle w:val="LessonBullet"/>
              <w:numPr>
                <w:ilvl w:val="0"/>
                <w:numId w:val="15"/>
              </w:numPr>
            </w:pPr>
            <w:r>
              <w:t xml:space="preserve">Patient: </w:t>
            </w:r>
            <w:r>
              <w:rPr>
                <w:b/>
                <w:bCs/>
              </w:rPr>
              <w:t>Peyton</w:t>
            </w:r>
          </w:p>
          <w:p w14:paraId="06FD2BF2" w14:textId="77777777" w:rsidR="00B33A40" w:rsidRDefault="00B33A40" w:rsidP="00B33A40">
            <w:pPr>
              <w:pStyle w:val="LessonBullet"/>
              <w:numPr>
                <w:ilvl w:val="0"/>
                <w:numId w:val="15"/>
              </w:numPr>
            </w:pPr>
            <w:r>
              <w:t>Focus: Using the Discharge Navigator.</w:t>
            </w:r>
          </w:p>
          <w:p w14:paraId="398BA97F" w14:textId="77777777" w:rsidR="00B33A40" w:rsidRDefault="00B33A40">
            <w:pPr>
              <w:pStyle w:val="Sub-BulletSquareBullet"/>
              <w:numPr>
                <w:ilvl w:val="0"/>
                <w:numId w:val="0"/>
              </w:numPr>
              <w:ind w:left="360"/>
            </w:pPr>
          </w:p>
        </w:tc>
      </w:tr>
    </w:tbl>
    <w:p w14:paraId="1334EF83" w14:textId="77777777" w:rsidR="00B33A40" w:rsidRDefault="00B33A40" w:rsidP="00B33A40">
      <w:pPr>
        <w:pStyle w:val="Heading2"/>
      </w:pPr>
      <w:bookmarkStart w:id="63" w:name="_Toc82155236"/>
      <w:bookmarkStart w:id="64" w:name="_Hlk45637517"/>
      <w:bookmarkStart w:id="65" w:name="_Toc82426556"/>
      <w:r>
        <w:t>Discharge Orders – Review Orders for Discharge</w:t>
      </w:r>
      <w:bookmarkEnd w:id="63"/>
      <w:bookmarkEnd w:id="65"/>
    </w:p>
    <w:p w14:paraId="70D52F42" w14:textId="77777777" w:rsidR="00B33A40" w:rsidRDefault="00B33A40" w:rsidP="00B33A40">
      <w:pPr>
        <w:pStyle w:val="LessonBullet"/>
        <w:numPr>
          <w:ilvl w:val="0"/>
          <w:numId w:val="15"/>
        </w:numPr>
        <w:rPr>
          <w:b/>
          <w:bCs/>
        </w:rPr>
      </w:pPr>
      <w:r>
        <w:rPr>
          <w:b/>
          <w:bCs/>
        </w:rPr>
        <w:t>Open your Peyton patient.</w:t>
      </w:r>
    </w:p>
    <w:bookmarkEnd w:id="64"/>
    <w:p w14:paraId="3D82D96F" w14:textId="77777777" w:rsidR="00B33A40" w:rsidRDefault="00B33A40" w:rsidP="00B33A40">
      <w:pPr>
        <w:pStyle w:val="LessonBullet"/>
        <w:numPr>
          <w:ilvl w:val="0"/>
          <w:numId w:val="15"/>
        </w:numPr>
      </w:pPr>
      <w:r>
        <w:t xml:space="preserve">Click </w:t>
      </w:r>
      <w:r>
        <w:rPr>
          <w:b/>
          <w:bCs/>
        </w:rPr>
        <w:t>Discharge Activity</w:t>
      </w:r>
      <w:r>
        <w:t>.</w:t>
      </w:r>
    </w:p>
    <w:p w14:paraId="5FDC44E0" w14:textId="77777777" w:rsidR="00B33A40" w:rsidRDefault="00B33A40" w:rsidP="00B33A40">
      <w:pPr>
        <w:pStyle w:val="LessonBullet"/>
        <w:numPr>
          <w:ilvl w:val="0"/>
          <w:numId w:val="15"/>
        </w:numPr>
      </w:pPr>
      <w:r>
        <w:t xml:space="preserve">In the Discharge Navigator, Click </w:t>
      </w:r>
      <w:r>
        <w:rPr>
          <w:b/>
          <w:bCs/>
        </w:rPr>
        <w:t>Discharge Orders</w:t>
      </w:r>
      <w:r>
        <w:t xml:space="preserve">. </w:t>
      </w:r>
    </w:p>
    <w:p w14:paraId="204B1F24" w14:textId="77777777" w:rsidR="00B33A40" w:rsidRDefault="00B33A40" w:rsidP="00B33A40">
      <w:pPr>
        <w:pStyle w:val="LessonBullet"/>
        <w:numPr>
          <w:ilvl w:val="0"/>
          <w:numId w:val="15"/>
        </w:numPr>
      </w:pPr>
      <w:r>
        <w:t xml:space="preserve">Step 1:  Review Orders for Discharge </w:t>
      </w:r>
    </w:p>
    <w:p w14:paraId="7CF672C7" w14:textId="77777777" w:rsidR="00B33A40" w:rsidRDefault="00B33A40" w:rsidP="00B33A40">
      <w:pPr>
        <w:pStyle w:val="LessonBullet"/>
        <w:numPr>
          <w:ilvl w:val="1"/>
          <w:numId w:val="15"/>
        </w:numPr>
      </w:pPr>
      <w:r>
        <w:lastRenderedPageBreak/>
        <w:t xml:space="preserve">For this step, review what home medications the patient should </w:t>
      </w:r>
      <w:proofErr w:type="gramStart"/>
      <w:r>
        <w:t>resume</w:t>
      </w:r>
      <w:proofErr w:type="gramEnd"/>
      <w:r>
        <w:t xml:space="preserve"> and which inpatient medications should be prescribed.</w:t>
      </w:r>
    </w:p>
    <w:p w14:paraId="159E402B" w14:textId="77777777" w:rsidR="00B33A40" w:rsidRDefault="00B33A40" w:rsidP="00B33A40">
      <w:pPr>
        <w:pStyle w:val="LessonBullet"/>
        <w:numPr>
          <w:ilvl w:val="0"/>
          <w:numId w:val="15"/>
        </w:numPr>
      </w:pPr>
      <w:r>
        <w:t xml:space="preserve">For Peyton’s </w:t>
      </w:r>
      <w:r>
        <w:rPr>
          <w:b/>
          <w:bCs/>
        </w:rPr>
        <w:t>Home Medications</w:t>
      </w:r>
      <w:r>
        <w:t xml:space="preserve">, click </w:t>
      </w:r>
      <w:r>
        <w:rPr>
          <w:b/>
          <w:bCs/>
        </w:rPr>
        <w:t>Don’t Prescribe</w:t>
      </w:r>
      <w:r>
        <w:t xml:space="preserve"> the </w:t>
      </w:r>
      <w:r>
        <w:rPr>
          <w:b/>
          <w:bCs/>
        </w:rPr>
        <w:t>Albuterol</w:t>
      </w:r>
      <w:r>
        <w:t xml:space="preserve"> and </w:t>
      </w:r>
      <w:r>
        <w:rPr>
          <w:b/>
          <w:bCs/>
        </w:rPr>
        <w:t>Cetirizine</w:t>
      </w:r>
      <w:r>
        <w:t>.</w:t>
      </w:r>
    </w:p>
    <w:p w14:paraId="73107F78" w14:textId="77777777" w:rsidR="00B33A40" w:rsidRDefault="00B33A40" w:rsidP="00B33A40">
      <w:pPr>
        <w:pStyle w:val="LessonBullet"/>
        <w:numPr>
          <w:ilvl w:val="0"/>
          <w:numId w:val="15"/>
        </w:numPr>
      </w:pPr>
      <w:r>
        <w:rPr>
          <w:b/>
          <w:bCs/>
        </w:rPr>
        <w:t>Click the arrow to Continue</w:t>
      </w:r>
      <w:r>
        <w:t xml:space="preserve"> the remainder of his </w:t>
      </w:r>
      <w:r>
        <w:rPr>
          <w:b/>
          <w:bCs/>
        </w:rPr>
        <w:t>Home Medications</w:t>
      </w:r>
      <w:r>
        <w:t>.</w:t>
      </w:r>
    </w:p>
    <w:p w14:paraId="5AF7143B" w14:textId="77777777" w:rsidR="00B33A40" w:rsidRDefault="00B33A40" w:rsidP="00B33A40">
      <w:pPr>
        <w:pStyle w:val="LessonBullet"/>
        <w:numPr>
          <w:ilvl w:val="1"/>
          <w:numId w:val="15"/>
        </w:numPr>
      </w:pPr>
      <w:r>
        <w:t xml:space="preserve">This automatically discontinues the associated inpatient </w:t>
      </w:r>
      <w:proofErr w:type="gramStart"/>
      <w:r>
        <w:t>orders</w:t>
      </w:r>
      <w:proofErr w:type="gramEnd"/>
      <w:r>
        <w:t xml:space="preserve"> so duplications don’t occur. </w:t>
      </w:r>
    </w:p>
    <w:p w14:paraId="53CFFC2A" w14:textId="77777777" w:rsidR="00B33A40" w:rsidRDefault="00B33A40" w:rsidP="00B33A40">
      <w:pPr>
        <w:pStyle w:val="LessonBullet"/>
        <w:numPr>
          <w:ilvl w:val="0"/>
          <w:numId w:val="15"/>
        </w:numPr>
      </w:pPr>
      <w:r>
        <w:t xml:space="preserve">For his </w:t>
      </w:r>
      <w:r>
        <w:rPr>
          <w:b/>
          <w:bCs/>
        </w:rPr>
        <w:t>Inpatient Medications</w:t>
      </w:r>
      <w:r>
        <w:t xml:space="preserve">, select the plus sign to </w:t>
      </w:r>
      <w:r>
        <w:rPr>
          <w:b/>
          <w:bCs/>
        </w:rPr>
        <w:t xml:space="preserve">Prescribe the Codeine-Acetaminophen </w:t>
      </w:r>
      <w:r>
        <w:t>order.</w:t>
      </w:r>
    </w:p>
    <w:p w14:paraId="6D09C433" w14:textId="77777777" w:rsidR="00B33A40" w:rsidRDefault="00B33A40" w:rsidP="00B33A40">
      <w:pPr>
        <w:pStyle w:val="LessonBullet"/>
        <w:numPr>
          <w:ilvl w:val="0"/>
          <w:numId w:val="15"/>
        </w:numPr>
      </w:pPr>
      <w:r>
        <w:t xml:space="preserve">For the remainder of the orders, click </w:t>
      </w:r>
      <w:r>
        <w:rPr>
          <w:b/>
          <w:bCs/>
        </w:rPr>
        <w:t>Don’t Prescribe.</w:t>
      </w:r>
    </w:p>
    <w:p w14:paraId="2AB8DCC7" w14:textId="77777777" w:rsidR="00B33A40" w:rsidRDefault="00B33A40" w:rsidP="00B33A40">
      <w:pPr>
        <w:pStyle w:val="Heading2"/>
      </w:pPr>
      <w:bookmarkStart w:id="66" w:name="_Toc82155237"/>
      <w:bookmarkStart w:id="67" w:name="_Toc82426557"/>
      <w:r>
        <w:t>Discharge Orders – Order Sets</w:t>
      </w:r>
      <w:bookmarkEnd w:id="66"/>
      <w:bookmarkEnd w:id="67"/>
    </w:p>
    <w:p w14:paraId="10FA88B3" w14:textId="77777777" w:rsidR="00B33A40" w:rsidRDefault="00B33A40" w:rsidP="00B33A40">
      <w:pPr>
        <w:pStyle w:val="LessonBullet"/>
        <w:numPr>
          <w:ilvl w:val="0"/>
          <w:numId w:val="15"/>
        </w:numPr>
      </w:pPr>
      <w:r>
        <w:t xml:space="preserve">Click </w:t>
      </w:r>
      <w:r>
        <w:rPr>
          <w:b/>
          <w:bCs/>
        </w:rPr>
        <w:t>2. Order Sets</w:t>
      </w:r>
      <w:r>
        <w:t>.</w:t>
      </w:r>
    </w:p>
    <w:p w14:paraId="765AFCA9" w14:textId="77777777" w:rsidR="00B33A40" w:rsidRDefault="00B33A40" w:rsidP="00B33A40">
      <w:pPr>
        <w:pStyle w:val="LessonBullet"/>
        <w:numPr>
          <w:ilvl w:val="1"/>
          <w:numId w:val="15"/>
        </w:numPr>
      </w:pPr>
      <w:r>
        <w:t>Enter the patient’s discharge orders.  Please note that the Discharge Patient order is already defaulted in the sidebar. Complete the required/recommended information in the order.</w:t>
      </w:r>
    </w:p>
    <w:p w14:paraId="1B9BE418" w14:textId="77777777" w:rsidR="00B33A40" w:rsidRDefault="00B33A40" w:rsidP="00B33A40">
      <w:pPr>
        <w:pStyle w:val="LessonBullet"/>
        <w:numPr>
          <w:ilvl w:val="0"/>
          <w:numId w:val="15"/>
        </w:numPr>
      </w:pPr>
      <w:r>
        <w:t xml:space="preserve">Notice the </w:t>
      </w:r>
      <w:r>
        <w:rPr>
          <w:b/>
          <w:bCs/>
        </w:rPr>
        <w:t>Aspirus Discharge Orders</w:t>
      </w:r>
      <w:r>
        <w:t xml:space="preserve"> order set is already defaulted for you also under </w:t>
      </w:r>
      <w:r>
        <w:rPr>
          <w:b/>
          <w:bCs/>
        </w:rPr>
        <w:t xml:space="preserve">Order Sets </w:t>
      </w:r>
      <w:proofErr w:type="gramStart"/>
      <w:r>
        <w:rPr>
          <w:b/>
          <w:bCs/>
        </w:rPr>
        <w:t>&gt;  suggestions</w:t>
      </w:r>
      <w:proofErr w:type="gramEnd"/>
      <w:r>
        <w:t xml:space="preserve">. </w:t>
      </w:r>
    </w:p>
    <w:p w14:paraId="468A3A92" w14:textId="77777777" w:rsidR="00B33A40" w:rsidRDefault="00B33A40" w:rsidP="00B33A40">
      <w:pPr>
        <w:pStyle w:val="LessonBullet"/>
        <w:numPr>
          <w:ilvl w:val="0"/>
          <w:numId w:val="15"/>
        </w:numPr>
      </w:pPr>
      <w:r>
        <w:t xml:space="preserve">Click </w:t>
      </w:r>
      <w:r>
        <w:rPr>
          <w:b/>
          <w:bCs/>
        </w:rPr>
        <w:t>Open Order Sets</w:t>
      </w:r>
      <w:r>
        <w:t>.</w:t>
      </w:r>
    </w:p>
    <w:p w14:paraId="3FF5C250" w14:textId="77777777" w:rsidR="00B33A40" w:rsidRDefault="00B33A40" w:rsidP="00B33A40">
      <w:pPr>
        <w:pStyle w:val="LessonBullet"/>
        <w:numPr>
          <w:ilvl w:val="0"/>
          <w:numId w:val="15"/>
        </w:numPr>
      </w:pPr>
      <w:r>
        <w:t xml:space="preserve">Under the Discharge section, click </w:t>
      </w:r>
      <w:r>
        <w:rPr>
          <w:b/>
          <w:bCs/>
        </w:rPr>
        <w:t>Discharge – Activity</w:t>
      </w:r>
      <w:r>
        <w:t>.</w:t>
      </w:r>
    </w:p>
    <w:p w14:paraId="522C57A5" w14:textId="77777777" w:rsidR="00B33A40" w:rsidRDefault="00B33A40" w:rsidP="00B33A40">
      <w:pPr>
        <w:pStyle w:val="LessonBullet"/>
        <w:numPr>
          <w:ilvl w:val="0"/>
          <w:numId w:val="15"/>
        </w:numPr>
      </w:pPr>
      <w:r>
        <w:t xml:space="preserve">Select </w:t>
      </w:r>
      <w:r>
        <w:rPr>
          <w:b/>
          <w:bCs/>
        </w:rPr>
        <w:t>Normal activity as tolerated</w:t>
      </w:r>
      <w:r>
        <w:t>.</w:t>
      </w:r>
    </w:p>
    <w:p w14:paraId="0A2B33F4" w14:textId="77777777" w:rsidR="00B33A40" w:rsidRDefault="00B33A40" w:rsidP="00B33A40">
      <w:pPr>
        <w:pStyle w:val="LessonBullet"/>
        <w:numPr>
          <w:ilvl w:val="0"/>
          <w:numId w:val="15"/>
        </w:numPr>
      </w:pPr>
      <w:r>
        <w:t xml:space="preserve">Select </w:t>
      </w:r>
      <w:r>
        <w:rPr>
          <w:b/>
          <w:bCs/>
        </w:rPr>
        <w:t>Do Not Drive while taking pain medication</w:t>
      </w:r>
      <w:r>
        <w:t>.</w:t>
      </w:r>
    </w:p>
    <w:p w14:paraId="3674D768" w14:textId="77777777" w:rsidR="00B33A40" w:rsidRDefault="00B33A40" w:rsidP="00B33A40">
      <w:pPr>
        <w:pStyle w:val="LessonBullet"/>
        <w:numPr>
          <w:ilvl w:val="0"/>
          <w:numId w:val="15"/>
        </w:numPr>
      </w:pPr>
      <w:r>
        <w:t>Open each section and place some orders.</w:t>
      </w:r>
    </w:p>
    <w:p w14:paraId="3B787A5D" w14:textId="77777777" w:rsidR="00B33A40" w:rsidRDefault="00B33A40" w:rsidP="00B33A40">
      <w:pPr>
        <w:pStyle w:val="LessonBullet"/>
        <w:numPr>
          <w:ilvl w:val="0"/>
          <w:numId w:val="15"/>
        </w:numPr>
      </w:pPr>
      <w:r>
        <w:t xml:space="preserve">The last step is to review all of the discharge orders and </w:t>
      </w:r>
      <w:proofErr w:type="gramStart"/>
      <w:r>
        <w:t>Sign</w:t>
      </w:r>
      <w:proofErr w:type="gramEnd"/>
      <w:r>
        <w:t xml:space="preserve"> them.</w:t>
      </w:r>
    </w:p>
    <w:p w14:paraId="17FB0380" w14:textId="77777777" w:rsidR="00B33A40" w:rsidRDefault="00B33A40" w:rsidP="00B33A40">
      <w:pPr>
        <w:pStyle w:val="LessonBullet"/>
        <w:numPr>
          <w:ilvl w:val="1"/>
          <w:numId w:val="15"/>
        </w:numPr>
      </w:pPr>
      <w:r>
        <w:t xml:space="preserve">Click </w:t>
      </w:r>
      <w:r>
        <w:rPr>
          <w:b/>
          <w:bCs/>
        </w:rPr>
        <w:t>Sign-Print and/or E-prescribe Now.</w:t>
      </w:r>
    </w:p>
    <w:p w14:paraId="13C20471" w14:textId="77777777" w:rsidR="00B33A40" w:rsidRDefault="00B33A40" w:rsidP="00B33A40">
      <w:pPr>
        <w:pStyle w:val="LessonBullet"/>
        <w:numPr>
          <w:ilvl w:val="0"/>
          <w:numId w:val="15"/>
        </w:numPr>
      </w:pPr>
      <w:r>
        <w:t xml:space="preserve">If you see the Associate Diagnosis box, associate the order with the appropriate diagnosis and </w:t>
      </w:r>
      <w:proofErr w:type="gramStart"/>
      <w:r>
        <w:t>Accept</w:t>
      </w:r>
      <w:proofErr w:type="gramEnd"/>
      <w:r>
        <w:t xml:space="preserve">. </w:t>
      </w:r>
    </w:p>
    <w:p w14:paraId="15312CB5" w14:textId="77777777" w:rsidR="00B33A40" w:rsidRDefault="00B33A40" w:rsidP="00B33A40">
      <w:pPr>
        <w:pStyle w:val="LessonBullet"/>
        <w:numPr>
          <w:ilvl w:val="0"/>
          <w:numId w:val="15"/>
        </w:numPr>
      </w:pPr>
      <w:r>
        <w:t xml:space="preserve">Click </w:t>
      </w:r>
      <w:r>
        <w:rPr>
          <w:b/>
          <w:bCs/>
        </w:rPr>
        <w:t>the appropriate diagnosis</w:t>
      </w:r>
      <w:r>
        <w:t xml:space="preserve"> column heading.</w:t>
      </w:r>
    </w:p>
    <w:p w14:paraId="1A8CE470" w14:textId="77777777" w:rsidR="00B33A40" w:rsidRDefault="00B33A40" w:rsidP="00B33A40">
      <w:pPr>
        <w:pStyle w:val="LessonBullet"/>
        <w:numPr>
          <w:ilvl w:val="0"/>
          <w:numId w:val="15"/>
        </w:numPr>
      </w:pPr>
      <w:r>
        <w:t xml:space="preserve">Click </w:t>
      </w:r>
      <w:r>
        <w:rPr>
          <w:b/>
          <w:bCs/>
        </w:rPr>
        <w:t>Accept</w:t>
      </w:r>
      <w:r>
        <w:t>.</w:t>
      </w:r>
    </w:p>
    <w:p w14:paraId="2A245782" w14:textId="77777777" w:rsidR="00B33A40" w:rsidRDefault="00B33A40" w:rsidP="00B33A40">
      <w:pPr>
        <w:pStyle w:val="LessonBullet"/>
        <w:numPr>
          <w:ilvl w:val="0"/>
          <w:numId w:val="15"/>
        </w:numPr>
      </w:pPr>
      <w:r>
        <w:t xml:space="preserve">The </w:t>
      </w:r>
      <w:r>
        <w:rPr>
          <w:b/>
          <w:bCs/>
        </w:rPr>
        <w:t>Pharmacy Search</w:t>
      </w:r>
      <w:r>
        <w:t xml:space="preserve"> box appears next. Since no one added a pharmacy to this patient’s chart, the system recognizes that there is no pharmacy for e-prescribing. Customarily, the nurse will document the patient’s pharmacy of preference during their admission process.  However, the patient may request their prescriptions transmit to a different pharmacy.  </w:t>
      </w:r>
    </w:p>
    <w:p w14:paraId="4F3DE041" w14:textId="30FB6403" w:rsidR="00B33A40" w:rsidRDefault="00B33A40" w:rsidP="00B33A40">
      <w:pPr>
        <w:pStyle w:val="LessonBullet"/>
        <w:numPr>
          <w:ilvl w:val="2"/>
          <w:numId w:val="15"/>
        </w:numPr>
      </w:pPr>
      <w:r>
        <w:t xml:space="preserve">In the </w:t>
      </w:r>
      <w:r>
        <w:rPr>
          <w:b/>
          <w:bCs/>
        </w:rPr>
        <w:t>Name</w:t>
      </w:r>
      <w:r>
        <w:t xml:space="preserve"> field, enter </w:t>
      </w:r>
      <w:r>
        <w:rPr>
          <w:b/>
          <w:bCs/>
        </w:rPr>
        <w:t>Walgreens</w:t>
      </w:r>
      <w:r>
        <w:t>.</w:t>
      </w:r>
    </w:p>
    <w:p w14:paraId="13D10923" w14:textId="77777777" w:rsidR="00B33A40" w:rsidRDefault="00B33A40" w:rsidP="00B33A40">
      <w:pPr>
        <w:pStyle w:val="LessonBullet"/>
        <w:numPr>
          <w:ilvl w:val="2"/>
          <w:numId w:val="15"/>
        </w:numPr>
      </w:pPr>
      <w:r>
        <w:t xml:space="preserve">Select any Walgreens that appears. </w:t>
      </w:r>
    </w:p>
    <w:p w14:paraId="5558504A" w14:textId="77777777" w:rsidR="00B33A40" w:rsidRDefault="00B33A40" w:rsidP="00B33A40">
      <w:pPr>
        <w:pStyle w:val="LessonBullet"/>
        <w:numPr>
          <w:ilvl w:val="2"/>
          <w:numId w:val="15"/>
        </w:numPr>
      </w:pPr>
      <w:r>
        <w:t xml:space="preserve">Click </w:t>
      </w:r>
      <w:r>
        <w:rPr>
          <w:b/>
          <w:bCs/>
        </w:rPr>
        <w:t xml:space="preserve">Accept twice. </w:t>
      </w:r>
    </w:p>
    <w:p w14:paraId="380D1926" w14:textId="77777777" w:rsidR="00B33A40" w:rsidRDefault="00B33A40" w:rsidP="00B33A40">
      <w:pPr>
        <w:pStyle w:val="Heading2"/>
      </w:pPr>
      <w:bookmarkStart w:id="68" w:name="_Toc82155238"/>
      <w:bookmarkStart w:id="69" w:name="_Toc82426558"/>
      <w:r>
        <w:lastRenderedPageBreak/>
        <w:t>Problem List</w:t>
      </w:r>
      <w:bookmarkEnd w:id="68"/>
      <w:bookmarkEnd w:id="69"/>
    </w:p>
    <w:p w14:paraId="698AA0B7" w14:textId="77777777" w:rsidR="00B33A40" w:rsidRDefault="00B33A40" w:rsidP="00B33A40">
      <w:pPr>
        <w:pStyle w:val="LessonBullet"/>
        <w:numPr>
          <w:ilvl w:val="0"/>
          <w:numId w:val="15"/>
        </w:numPr>
      </w:pPr>
      <w:r>
        <w:t xml:space="preserve">Back on the navigator, Click </w:t>
      </w:r>
      <w:r>
        <w:rPr>
          <w:b/>
          <w:bCs/>
        </w:rPr>
        <w:t>Problem List.</w:t>
      </w:r>
    </w:p>
    <w:p w14:paraId="06448B7D" w14:textId="77777777" w:rsidR="00B33A40" w:rsidRDefault="00B33A40" w:rsidP="00B33A40">
      <w:pPr>
        <w:pStyle w:val="LessonBullet"/>
        <w:numPr>
          <w:ilvl w:val="0"/>
          <w:numId w:val="15"/>
        </w:numPr>
      </w:pPr>
      <w:r>
        <w:rPr>
          <w:b/>
          <w:bCs/>
        </w:rPr>
        <w:t>Resolve</w:t>
      </w:r>
      <w:r>
        <w:t xml:space="preserve"> Hypoxia.</w:t>
      </w:r>
    </w:p>
    <w:p w14:paraId="0EA7E952" w14:textId="77777777" w:rsidR="00B33A40" w:rsidRDefault="00B33A40" w:rsidP="00B33A40">
      <w:pPr>
        <w:pStyle w:val="Heading2"/>
      </w:pPr>
      <w:bookmarkStart w:id="70" w:name="_Toc82155239"/>
      <w:bookmarkStart w:id="71" w:name="_Toc82426559"/>
      <w:r>
        <w:t>Discharge Summary</w:t>
      </w:r>
      <w:bookmarkEnd w:id="70"/>
      <w:bookmarkEnd w:id="71"/>
    </w:p>
    <w:p w14:paraId="5AAE9706" w14:textId="77777777" w:rsidR="00B33A40" w:rsidRDefault="00B33A40" w:rsidP="00B33A40">
      <w:pPr>
        <w:pStyle w:val="LessonBullet"/>
        <w:numPr>
          <w:ilvl w:val="0"/>
          <w:numId w:val="15"/>
        </w:numPr>
      </w:pPr>
      <w:r>
        <w:t xml:space="preserve">Click </w:t>
      </w:r>
      <w:r>
        <w:rPr>
          <w:b/>
          <w:bCs/>
        </w:rPr>
        <w:t>Discharge Summary</w:t>
      </w:r>
      <w:r>
        <w:t>.</w:t>
      </w:r>
    </w:p>
    <w:p w14:paraId="76E4AFC5" w14:textId="77777777" w:rsidR="00B33A40" w:rsidRDefault="00B33A40" w:rsidP="00B33A40">
      <w:pPr>
        <w:pStyle w:val="LessonBullet"/>
        <w:numPr>
          <w:ilvl w:val="0"/>
          <w:numId w:val="15"/>
        </w:numPr>
      </w:pPr>
      <w:r>
        <w:t xml:space="preserve">Type </w:t>
      </w:r>
      <w:r>
        <w:rPr>
          <w:b/>
          <w:bCs/>
        </w:rPr>
        <w:t>Discharge</w:t>
      </w:r>
      <w:r>
        <w:t xml:space="preserve"> in the SmartText search box, and press Enter. </w:t>
      </w:r>
    </w:p>
    <w:p w14:paraId="3E381CAA" w14:textId="77777777" w:rsidR="00B33A40" w:rsidRDefault="00B33A40" w:rsidP="00B33A40">
      <w:pPr>
        <w:pStyle w:val="LessonBullet"/>
        <w:numPr>
          <w:ilvl w:val="0"/>
          <w:numId w:val="15"/>
        </w:numPr>
      </w:pPr>
      <w:r>
        <w:t xml:space="preserve">Double-click </w:t>
      </w:r>
      <w:r>
        <w:rPr>
          <w:b/>
          <w:bCs/>
        </w:rPr>
        <w:t>Discharge Summary</w:t>
      </w:r>
      <w:r>
        <w:t xml:space="preserve">. </w:t>
      </w:r>
    </w:p>
    <w:p w14:paraId="09B08898" w14:textId="77777777" w:rsidR="00B33A40" w:rsidRDefault="00B33A40" w:rsidP="00B33A40">
      <w:pPr>
        <w:pStyle w:val="LessonBullet"/>
        <w:numPr>
          <w:ilvl w:val="1"/>
          <w:numId w:val="15"/>
        </w:numPr>
      </w:pPr>
      <w:r>
        <w:t>Press [F2] key or yellow arrows to navigate through the note.</w:t>
      </w:r>
    </w:p>
    <w:p w14:paraId="5474D2BC" w14:textId="77777777" w:rsidR="00B33A40" w:rsidRDefault="00B33A40" w:rsidP="00B33A40">
      <w:pPr>
        <w:pStyle w:val="LessonBullet"/>
        <w:numPr>
          <w:ilvl w:val="1"/>
          <w:numId w:val="15"/>
        </w:numPr>
      </w:pPr>
      <w:r>
        <w:t>Remember: “Left to pick, right to stick!”  (</w:t>
      </w:r>
      <w:proofErr w:type="gramStart"/>
      <w:r>
        <w:t>you</w:t>
      </w:r>
      <w:proofErr w:type="gramEnd"/>
      <w:r>
        <w:t xml:space="preserve"> can also double-click to stick)</w:t>
      </w:r>
    </w:p>
    <w:p w14:paraId="20C553E2" w14:textId="77777777" w:rsidR="00B33A40" w:rsidRDefault="00B33A40" w:rsidP="00B33A40">
      <w:pPr>
        <w:pStyle w:val="LessonBullet"/>
        <w:numPr>
          <w:ilvl w:val="0"/>
          <w:numId w:val="15"/>
        </w:numPr>
        <w:rPr>
          <w:b/>
          <w:bCs/>
        </w:rPr>
      </w:pPr>
      <w:r>
        <w:rPr>
          <w:b/>
          <w:bCs/>
        </w:rPr>
        <w:t>Sign.</w:t>
      </w:r>
    </w:p>
    <w:p w14:paraId="4D2FD9EB" w14:textId="77777777" w:rsidR="00B33A40" w:rsidRDefault="00B33A40" w:rsidP="00B33A40">
      <w:pPr>
        <w:pStyle w:val="Heading2"/>
      </w:pPr>
      <w:bookmarkStart w:id="72" w:name="_Toc82155240"/>
      <w:bookmarkStart w:id="73" w:name="_Toc82426560"/>
      <w:r>
        <w:t>Enter Charges</w:t>
      </w:r>
      <w:bookmarkEnd w:id="72"/>
      <w:bookmarkEnd w:id="73"/>
    </w:p>
    <w:p w14:paraId="3FC7FDE3" w14:textId="77777777" w:rsidR="00B33A40" w:rsidRDefault="00B33A40" w:rsidP="00B33A40">
      <w:pPr>
        <w:pStyle w:val="LessonBullet"/>
        <w:numPr>
          <w:ilvl w:val="0"/>
          <w:numId w:val="16"/>
        </w:numPr>
        <w:spacing w:after="100" w:afterAutospacing="1"/>
      </w:pPr>
      <w:r>
        <w:t xml:space="preserve">Click </w:t>
      </w:r>
      <w:r>
        <w:rPr>
          <w:b/>
        </w:rPr>
        <w:t>Charges</w:t>
      </w:r>
      <w:r>
        <w:t>.</w:t>
      </w:r>
    </w:p>
    <w:p w14:paraId="7663CE6B" w14:textId="77777777" w:rsidR="00B33A40" w:rsidRDefault="00B33A40" w:rsidP="00B33A40">
      <w:pPr>
        <w:pStyle w:val="ListParagraph"/>
        <w:numPr>
          <w:ilvl w:val="0"/>
          <w:numId w:val="16"/>
        </w:numPr>
        <w:spacing w:before="40" w:line="240" w:lineRule="auto"/>
      </w:pPr>
      <w:r>
        <w:t xml:space="preserve">Click the </w:t>
      </w:r>
      <w:proofErr w:type="spellStart"/>
      <w:r>
        <w:rPr>
          <w:b/>
        </w:rPr>
        <w:t>Inpt</w:t>
      </w:r>
      <w:proofErr w:type="spellEnd"/>
      <w:r>
        <w:t xml:space="preserve"> </w:t>
      </w:r>
      <w:r>
        <w:rPr>
          <w:b/>
        </w:rPr>
        <w:t>Discharge</w:t>
      </w:r>
      <w:r>
        <w:t xml:space="preserve"> heading. </w:t>
      </w:r>
    </w:p>
    <w:p w14:paraId="6DF2E0B8" w14:textId="77777777" w:rsidR="00B33A40" w:rsidRDefault="00B33A40" w:rsidP="00B33A40">
      <w:pPr>
        <w:pStyle w:val="ListParagraph"/>
        <w:numPr>
          <w:ilvl w:val="0"/>
          <w:numId w:val="16"/>
        </w:numPr>
        <w:spacing w:before="40" w:line="240" w:lineRule="auto"/>
      </w:pPr>
      <w:r>
        <w:t xml:space="preserve">Click </w:t>
      </w:r>
      <w:r>
        <w:rPr>
          <w:b/>
          <w:bCs/>
        </w:rPr>
        <w:t>Hospital Discharge Day More Than 30 Minutes.</w:t>
      </w:r>
    </w:p>
    <w:p w14:paraId="19A3EACE" w14:textId="77777777" w:rsidR="00B33A40" w:rsidRDefault="00B33A40" w:rsidP="00B33A40">
      <w:pPr>
        <w:pStyle w:val="ListParagraph"/>
        <w:numPr>
          <w:ilvl w:val="0"/>
          <w:numId w:val="16"/>
        </w:numPr>
        <w:spacing w:before="40" w:line="240" w:lineRule="auto"/>
      </w:pPr>
      <w:r>
        <w:t xml:space="preserve">Click </w:t>
      </w:r>
      <w:r>
        <w:rPr>
          <w:b/>
        </w:rPr>
        <w:t>Accept Charges</w:t>
      </w:r>
      <w:r>
        <w:t xml:space="preserve">. </w:t>
      </w:r>
    </w:p>
    <w:p w14:paraId="4073B355" w14:textId="609C544B" w:rsidR="00B33A40" w:rsidRDefault="00B33A40" w:rsidP="00B33A40">
      <w:pPr>
        <w:pStyle w:val="ListParagraph"/>
        <w:numPr>
          <w:ilvl w:val="0"/>
          <w:numId w:val="16"/>
        </w:numPr>
        <w:spacing w:before="40" w:line="240" w:lineRule="auto"/>
      </w:pPr>
      <w:r>
        <w:t>Close chart.</w:t>
      </w:r>
    </w:p>
    <w:p w14:paraId="685AB5AF" w14:textId="55E45165" w:rsidR="00B33A40" w:rsidRDefault="00B33A40" w:rsidP="00B33A40">
      <w:pPr>
        <w:spacing w:before="40" w:line="240" w:lineRule="auto"/>
      </w:pPr>
      <w:r>
        <w:t xml:space="preserve">You have completed the Discharge Workflow! </w:t>
      </w:r>
    </w:p>
    <w:sectPr w:rsidR="00B33A40" w:rsidSect="00792B04">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C2A6A" w14:textId="77777777" w:rsidR="00B67291" w:rsidRDefault="00B67291" w:rsidP="009C10D1">
      <w:pPr>
        <w:spacing w:after="0" w:line="240" w:lineRule="auto"/>
      </w:pPr>
      <w:r>
        <w:separator/>
      </w:r>
    </w:p>
  </w:endnote>
  <w:endnote w:type="continuationSeparator" w:id="0">
    <w:p w14:paraId="4ABE32DD" w14:textId="77777777" w:rsidR="00B67291" w:rsidRDefault="00B67291" w:rsidP="009C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2234" w14:textId="77777777" w:rsidR="009C10D1" w:rsidRDefault="009C10D1">
    <w:pPr>
      <w:pStyle w:val="Footer"/>
      <w:jc w:val="right"/>
    </w:pPr>
    <w:r>
      <w:rPr>
        <w:color w:val="4472C4" w:themeColor="accent1"/>
        <w:sz w:val="20"/>
        <w:szCs w:val="20"/>
      </w:rPr>
      <w:t xml:space="preserve">pg.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5627E14F" w14:textId="77777777" w:rsidR="009C10D1" w:rsidRDefault="009C1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5E3C" w14:textId="77777777" w:rsidR="00B67291" w:rsidRDefault="00B67291" w:rsidP="009C10D1">
      <w:pPr>
        <w:spacing w:after="0" w:line="240" w:lineRule="auto"/>
      </w:pPr>
      <w:r>
        <w:separator/>
      </w:r>
    </w:p>
  </w:footnote>
  <w:footnote w:type="continuationSeparator" w:id="0">
    <w:p w14:paraId="54EAD82F" w14:textId="77777777" w:rsidR="00B67291" w:rsidRDefault="00B67291" w:rsidP="009C10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0CF5"/>
    <w:multiLevelType w:val="multilevel"/>
    <w:tmpl w:val="A188847E"/>
    <w:lvl w:ilvl="0">
      <w:start w:val="1"/>
      <w:numFmt w:val="bullet"/>
      <w:lvlText w:val=""/>
      <w:lvlJc w:val="left"/>
      <w:pPr>
        <w:ind w:left="720" w:hanging="360"/>
      </w:pPr>
      <w:rPr>
        <w:rFonts w:ascii="Symbol" w:hAnsi="Symbol" w:hint="default"/>
        <w:b w:val="0"/>
      </w:rPr>
    </w:lvl>
    <w:lvl w:ilvl="1">
      <w:start w:val="1"/>
      <w:numFmt w:val="lowerLetter"/>
      <w:lvlText w:val="%2)"/>
      <w:lvlJc w:val="left"/>
      <w:pPr>
        <w:ind w:left="1080" w:hanging="360"/>
      </w:pPr>
      <w:rPr>
        <w:rFonts w:hint="default"/>
        <w:color w:val="7F7F7F"/>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29B25A03"/>
    <w:multiLevelType w:val="hybridMultilevel"/>
    <w:tmpl w:val="C890C66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36337D15"/>
    <w:multiLevelType w:val="hybridMultilevel"/>
    <w:tmpl w:val="D1B0F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1D2133"/>
    <w:multiLevelType w:val="hybridMultilevel"/>
    <w:tmpl w:val="6BA2894A"/>
    <w:lvl w:ilvl="0" w:tplc="622C9D4A">
      <w:start w:val="1"/>
      <w:numFmt w:val="bullet"/>
      <w:pStyle w:val="LessonBullet"/>
      <w:lvlText w:val=""/>
      <w:lvlJc w:val="left"/>
      <w:pPr>
        <w:ind w:left="720" w:hanging="360"/>
      </w:pPr>
      <w:rPr>
        <w:rFonts w:ascii="Wingdings 2" w:hAnsi="Wingdings 2" w:hint="default"/>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235CE"/>
    <w:multiLevelType w:val="hybridMultilevel"/>
    <w:tmpl w:val="75164C58"/>
    <w:lvl w:ilvl="0" w:tplc="B6568E94">
      <w:start w:val="1"/>
      <w:numFmt w:val="bullet"/>
      <w:lvlText w:val=""/>
      <w:lvlJc w:val="left"/>
      <w:pPr>
        <w:ind w:left="720" w:hanging="360"/>
      </w:pPr>
      <w:rPr>
        <w:rFonts w:ascii="Wingdings 2" w:hAnsi="Wingdings 2" w:hint="default"/>
      </w:rPr>
    </w:lvl>
    <w:lvl w:ilvl="1" w:tplc="407A1DAC">
      <w:start w:val="1"/>
      <w:numFmt w:val="bullet"/>
      <w:pStyle w:val="Sub-BulletSquare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36DDC"/>
    <w:multiLevelType w:val="hybridMultilevel"/>
    <w:tmpl w:val="6404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40A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4E21FFE"/>
    <w:multiLevelType w:val="hybridMultilevel"/>
    <w:tmpl w:val="008400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E02947"/>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color w:val="7F7F7F"/>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08E01B8"/>
    <w:multiLevelType w:val="hybridMultilevel"/>
    <w:tmpl w:val="9DE008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975976"/>
    <w:multiLevelType w:val="hybridMultilevel"/>
    <w:tmpl w:val="AD9A95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7D41CA"/>
    <w:multiLevelType w:val="hybridMultilevel"/>
    <w:tmpl w:val="5BA88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BA2398"/>
    <w:multiLevelType w:val="hybridMultilevel"/>
    <w:tmpl w:val="4B8E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3263C9E"/>
    <w:multiLevelType w:val="hybridMultilevel"/>
    <w:tmpl w:val="74F09CCE"/>
    <w:lvl w:ilvl="0" w:tplc="04090005">
      <w:start w:val="1"/>
      <w:numFmt w:val="bullet"/>
      <w:lvlText w:val=""/>
      <w:lvlJc w:val="left"/>
      <w:pPr>
        <w:ind w:left="1080" w:hanging="360"/>
      </w:pPr>
      <w:rPr>
        <w:rFonts w:ascii="Wingdings" w:hAnsi="Wingdings"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13"/>
  </w:num>
  <w:num w:numId="5">
    <w:abstractNumId w:val="11"/>
  </w:num>
  <w:num w:numId="6">
    <w:abstractNumId w:val="5"/>
  </w:num>
  <w:num w:numId="7">
    <w:abstractNumId w:val="8"/>
  </w:num>
  <w:num w:numId="8">
    <w:abstractNumId w:val="6"/>
  </w:num>
  <w:num w:numId="9">
    <w:abstractNumId w:val="9"/>
  </w:num>
  <w:num w:numId="10">
    <w:abstractNumId w:val="2"/>
  </w:num>
  <w:num w:numId="11">
    <w:abstractNumId w:val="1"/>
  </w:num>
  <w:num w:numId="12">
    <w:abstractNumId w:val="10"/>
  </w:num>
  <w:num w:numId="13">
    <w:abstractNumId w:val="7"/>
  </w:num>
  <w:num w:numId="1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04"/>
    <w:rsid w:val="000F3826"/>
    <w:rsid w:val="00104222"/>
    <w:rsid w:val="00113DFA"/>
    <w:rsid w:val="00143806"/>
    <w:rsid w:val="001B0B0F"/>
    <w:rsid w:val="001B2180"/>
    <w:rsid w:val="0038224C"/>
    <w:rsid w:val="003F6140"/>
    <w:rsid w:val="00420067"/>
    <w:rsid w:val="004774F5"/>
    <w:rsid w:val="00485D99"/>
    <w:rsid w:val="005603B2"/>
    <w:rsid w:val="00712275"/>
    <w:rsid w:val="00792B04"/>
    <w:rsid w:val="00816BF8"/>
    <w:rsid w:val="009C10D1"/>
    <w:rsid w:val="00AD4D75"/>
    <w:rsid w:val="00B33A40"/>
    <w:rsid w:val="00B5509B"/>
    <w:rsid w:val="00B67291"/>
    <w:rsid w:val="00C476FB"/>
    <w:rsid w:val="00CE4699"/>
    <w:rsid w:val="00CE7006"/>
    <w:rsid w:val="00CF3200"/>
    <w:rsid w:val="00D8535C"/>
    <w:rsid w:val="00EB4FE3"/>
    <w:rsid w:val="00EE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F6DE"/>
  <w15:chartTrackingRefBased/>
  <w15:docId w15:val="{D3B8897C-B52F-4D77-B16D-88EC0E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6140"/>
    <w:pPr>
      <w:keepNext/>
      <w:spacing w:before="360" w:after="120" w:line="240" w:lineRule="auto"/>
      <w:outlineLvl w:val="1"/>
    </w:pPr>
    <w:rPr>
      <w:rFonts w:asciiTheme="majorHAnsi" w:eastAsia="Times New Roman" w:hAnsiTheme="majorHAnsi" w:cs="Times New Roman"/>
      <w:b/>
      <w:color w:val="437B32"/>
      <w:spacing w:val="1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SquareBullet">
    <w:name w:val="Sub-Bullet Square Bullet"/>
    <w:basedOn w:val="Normal"/>
    <w:qFormat/>
    <w:rsid w:val="00792B04"/>
    <w:pPr>
      <w:numPr>
        <w:ilvl w:val="1"/>
        <w:numId w:val="1"/>
      </w:numPr>
      <w:spacing w:before="40" w:after="200" w:line="240" w:lineRule="auto"/>
    </w:pPr>
    <w:rPr>
      <w:rFonts w:ascii="Calibri" w:eastAsia="Times New Roman" w:hAnsi="Calibri" w:cs="Times New Roman"/>
      <w:sz w:val="24"/>
      <w:szCs w:val="20"/>
    </w:rPr>
  </w:style>
  <w:style w:type="paragraph" w:customStyle="1" w:styleId="LessonBullet">
    <w:name w:val="Lesson Bullet"/>
    <w:basedOn w:val="Normal"/>
    <w:qFormat/>
    <w:rsid w:val="00792B04"/>
    <w:pPr>
      <w:numPr>
        <w:numId w:val="2"/>
      </w:numPr>
      <w:tabs>
        <w:tab w:val="num" w:pos="360"/>
      </w:tabs>
      <w:spacing w:before="40" w:after="200" w:line="240" w:lineRule="auto"/>
      <w:ind w:left="0" w:firstLine="0"/>
    </w:pPr>
    <w:rPr>
      <w:rFonts w:eastAsia="Times New Roman" w:cs="Times New Roman"/>
      <w:sz w:val="24"/>
      <w:szCs w:val="24"/>
    </w:rPr>
  </w:style>
  <w:style w:type="character" w:customStyle="1" w:styleId="Heading1Char">
    <w:name w:val="Heading 1 Char"/>
    <w:basedOn w:val="DefaultParagraphFont"/>
    <w:link w:val="Heading1"/>
    <w:uiPriority w:val="9"/>
    <w:rsid w:val="00792B0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92B04"/>
    <w:pPr>
      <w:outlineLvl w:val="9"/>
    </w:pPr>
  </w:style>
  <w:style w:type="paragraph" w:styleId="TOC1">
    <w:name w:val="toc 1"/>
    <w:basedOn w:val="Normal"/>
    <w:next w:val="Normal"/>
    <w:autoRedefine/>
    <w:uiPriority w:val="39"/>
    <w:unhideWhenUsed/>
    <w:rsid w:val="00792B04"/>
    <w:pPr>
      <w:spacing w:after="100"/>
    </w:pPr>
  </w:style>
  <w:style w:type="paragraph" w:styleId="TOC2">
    <w:name w:val="toc 2"/>
    <w:basedOn w:val="Normal"/>
    <w:next w:val="Normal"/>
    <w:autoRedefine/>
    <w:uiPriority w:val="39"/>
    <w:unhideWhenUsed/>
    <w:rsid w:val="00792B04"/>
    <w:pPr>
      <w:spacing w:after="100"/>
      <w:ind w:left="220"/>
    </w:pPr>
  </w:style>
  <w:style w:type="character" w:styleId="Hyperlink">
    <w:name w:val="Hyperlink"/>
    <w:basedOn w:val="DefaultParagraphFont"/>
    <w:uiPriority w:val="99"/>
    <w:unhideWhenUsed/>
    <w:rsid w:val="00792B04"/>
    <w:rPr>
      <w:color w:val="0563C1" w:themeColor="hyperlink"/>
      <w:u w:val="single"/>
    </w:rPr>
  </w:style>
  <w:style w:type="paragraph" w:styleId="ListParagraph">
    <w:name w:val="List Paragraph"/>
    <w:basedOn w:val="Normal"/>
    <w:link w:val="ListParagraphChar"/>
    <w:uiPriority w:val="34"/>
    <w:qFormat/>
    <w:rsid w:val="00816BF8"/>
    <w:pPr>
      <w:spacing w:after="200" w:line="276" w:lineRule="auto"/>
      <w:ind w:left="720"/>
      <w:contextualSpacing/>
    </w:pPr>
    <w:rPr>
      <w:rFonts w:ascii="Calibri" w:eastAsia="Calibri" w:hAnsi="Calibri" w:cs="Times New Roman"/>
    </w:rPr>
  </w:style>
  <w:style w:type="paragraph" w:styleId="ListNumber">
    <w:name w:val="List Number"/>
    <w:basedOn w:val="Normal"/>
    <w:uiPriority w:val="99"/>
    <w:unhideWhenUsed/>
    <w:rsid w:val="005603B2"/>
    <w:pPr>
      <w:keepNext/>
      <w:tabs>
        <w:tab w:val="num" w:pos="720"/>
      </w:tabs>
      <w:spacing w:before="40" w:after="40" w:line="276" w:lineRule="auto"/>
      <w:ind w:left="720" w:hanging="720"/>
    </w:pPr>
    <w:rPr>
      <w:rFonts w:ascii="Palatino Linotype" w:eastAsia="Times New Roman" w:hAnsi="Palatino Linotype" w:cs="Times New Roman"/>
      <w:szCs w:val="28"/>
    </w:rPr>
  </w:style>
  <w:style w:type="paragraph" w:customStyle="1" w:styleId="ExerciseSteps">
    <w:name w:val="Exercise Steps"/>
    <w:link w:val="ExerciseStepsChar"/>
    <w:qFormat/>
    <w:rsid w:val="005603B2"/>
    <w:pPr>
      <w:keepLines/>
      <w:tabs>
        <w:tab w:val="left" w:pos="360"/>
      </w:tabs>
      <w:spacing w:after="120" w:line="240" w:lineRule="auto"/>
    </w:pPr>
    <w:rPr>
      <w:rFonts w:ascii="Times New Roman" w:eastAsia="Times New Roman" w:hAnsi="Times New Roman" w:cs="Times New Roman"/>
      <w:sz w:val="24"/>
      <w:szCs w:val="20"/>
    </w:rPr>
  </w:style>
  <w:style w:type="character" w:customStyle="1" w:styleId="ExerciseStepsChar">
    <w:name w:val="Exercise Steps Char"/>
    <w:link w:val="ExerciseSteps"/>
    <w:locked/>
    <w:rsid w:val="005603B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603B2"/>
    <w:rPr>
      <w:sz w:val="16"/>
      <w:szCs w:val="16"/>
    </w:rPr>
  </w:style>
  <w:style w:type="paragraph" w:styleId="CommentText">
    <w:name w:val="annotation text"/>
    <w:basedOn w:val="Normal"/>
    <w:link w:val="CommentTextChar"/>
    <w:uiPriority w:val="99"/>
    <w:semiHidden/>
    <w:unhideWhenUsed/>
    <w:rsid w:val="005603B2"/>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603B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603B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03B2"/>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3F6140"/>
    <w:rPr>
      <w:rFonts w:asciiTheme="majorHAnsi" w:eastAsia="Times New Roman" w:hAnsiTheme="majorHAnsi" w:cs="Times New Roman"/>
      <w:b/>
      <w:color w:val="437B32"/>
      <w:spacing w:val="15"/>
      <w:sz w:val="32"/>
    </w:rPr>
  </w:style>
  <w:style w:type="paragraph" w:styleId="Header">
    <w:name w:val="header"/>
    <w:basedOn w:val="Normal"/>
    <w:link w:val="HeaderChar"/>
    <w:uiPriority w:val="99"/>
    <w:unhideWhenUsed/>
    <w:rsid w:val="009C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0D1"/>
  </w:style>
  <w:style w:type="paragraph" w:styleId="Footer">
    <w:name w:val="footer"/>
    <w:basedOn w:val="Normal"/>
    <w:link w:val="FooterChar"/>
    <w:uiPriority w:val="99"/>
    <w:unhideWhenUsed/>
    <w:rsid w:val="009C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0D1"/>
  </w:style>
  <w:style w:type="character" w:customStyle="1" w:styleId="ListParagraphChar">
    <w:name w:val="List Paragraph Char"/>
    <w:basedOn w:val="DefaultParagraphFont"/>
    <w:link w:val="ListParagraph"/>
    <w:uiPriority w:val="34"/>
    <w:locked/>
    <w:rsid w:val="00B33A40"/>
    <w:rPr>
      <w:rFonts w:ascii="Calibri" w:eastAsia="Calibri" w:hAnsi="Calibri" w:cs="Times New Roman"/>
    </w:rPr>
  </w:style>
  <w:style w:type="character" w:customStyle="1" w:styleId="button">
    <w:name w:val="button"/>
    <w:basedOn w:val="DefaultParagraphFont"/>
    <w:uiPriority w:val="1"/>
    <w:rsid w:val="00B33A40"/>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22144">
      <w:bodyDiv w:val="1"/>
      <w:marLeft w:val="0"/>
      <w:marRight w:val="0"/>
      <w:marTop w:val="0"/>
      <w:marBottom w:val="0"/>
      <w:divBdr>
        <w:top w:val="none" w:sz="0" w:space="0" w:color="auto"/>
        <w:left w:val="none" w:sz="0" w:space="0" w:color="auto"/>
        <w:bottom w:val="none" w:sz="0" w:space="0" w:color="auto"/>
        <w:right w:val="none" w:sz="0" w:space="0" w:color="auto"/>
      </w:divBdr>
    </w:div>
    <w:div w:id="43568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F9483-F74D-411D-9B3C-4F1E16C0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18</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Aspirus</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Susan Crawford</cp:lastModifiedBy>
  <cp:revision>8</cp:revision>
  <dcterms:created xsi:type="dcterms:W3CDTF">2021-08-30T15:48:00Z</dcterms:created>
  <dcterms:modified xsi:type="dcterms:W3CDTF">2021-09-13T16:55:00Z</dcterms:modified>
</cp:coreProperties>
</file>